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6E3" w:rsidRDefault="00CF5936" w:rsidP="00CF5936">
      <w:pPr>
        <w:spacing w:before="100" w:beforeAutospacing="1" w:after="100" w:afterAutospacing="1"/>
        <w:jc w:val="left"/>
      </w:pPr>
      <w:bookmarkStart w:id="0" w:name="_Toc370914774"/>
      <w:bookmarkStart w:id="1" w:name="_Toc370917107"/>
      <w:bookmarkStart w:id="2" w:name="_Toc370918442"/>
      <w:bookmarkStart w:id="3" w:name="_Toc370974883"/>
      <w:bookmarkStart w:id="4" w:name="_Toc370977837"/>
      <w:bookmarkStart w:id="5" w:name="_Toc370994556"/>
      <w:r w:rsidRPr="005F3D33">
        <w:rPr>
          <w:rFonts w:ascii="方正大标宋简体" w:eastAsia="方正大标宋简体" w:hAnsi="黑体" w:hint="eastAsia"/>
          <w:sz w:val="30"/>
          <w:szCs w:val="30"/>
        </w:rPr>
        <w:t>蒙以</w:t>
      </w:r>
      <w:r w:rsidR="005F3D33" w:rsidRPr="005F3D33">
        <w:rPr>
          <w:rFonts w:ascii="Calibri" w:eastAsia="方正超粗黑简体" w:hAnsi="Calibri" w:cs="Calibri" w:hint="eastAsia"/>
          <w:sz w:val="52"/>
          <w:szCs w:val="52"/>
          <w:vertAlign w:val="superscript"/>
        </w:rPr>
        <w:t>®</w:t>
      </w: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Default="004566E3" w:rsidP="008209B5">
      <w:pPr>
        <w:spacing w:before="100" w:beforeAutospacing="1" w:after="100" w:afterAutospacing="1"/>
        <w:jc w:val="center"/>
      </w:pPr>
    </w:p>
    <w:p w:rsidR="004566E3" w:rsidRPr="00AB0D71" w:rsidRDefault="005C1670" w:rsidP="005E068E">
      <w:pPr>
        <w:spacing w:before="100" w:beforeAutospacing="1" w:after="100" w:afterAutospacing="1"/>
        <w:jc w:val="center"/>
        <w:rPr>
          <w:rFonts w:ascii="方正大标宋简体" w:eastAsia="方正大标宋简体" w:hAnsi="黑体"/>
          <w:sz w:val="44"/>
          <w:szCs w:val="44"/>
        </w:rPr>
      </w:pPr>
      <w:r>
        <w:rPr>
          <w:rFonts w:ascii="方正大标宋简体" w:eastAsia="方正大标宋简体" w:hAnsi="黑体" w:hint="eastAsia"/>
          <w:sz w:val="44"/>
          <w:szCs w:val="44"/>
        </w:rPr>
        <w:t>CourseMaker知识圈</w:t>
      </w:r>
      <w:r w:rsidR="00D5324A">
        <w:rPr>
          <w:rFonts w:ascii="方正大标宋简体" w:eastAsia="方正大标宋简体" w:hAnsi="黑体" w:hint="eastAsia"/>
          <w:sz w:val="44"/>
          <w:szCs w:val="44"/>
        </w:rPr>
        <w:t>App</w:t>
      </w:r>
      <w:r w:rsidR="007B0D61" w:rsidRPr="00AB0D71">
        <w:rPr>
          <w:rFonts w:ascii="方正大标宋简体" w:eastAsia="方正大标宋简体" w:hAnsi="黑体" w:hint="eastAsia"/>
          <w:sz w:val="44"/>
          <w:szCs w:val="44"/>
        </w:rPr>
        <w:t>使用手册</w:t>
      </w:r>
      <w:bookmarkEnd w:id="0"/>
      <w:bookmarkEnd w:id="1"/>
      <w:bookmarkEnd w:id="2"/>
      <w:bookmarkEnd w:id="3"/>
      <w:bookmarkEnd w:id="4"/>
      <w:bookmarkEnd w:id="5"/>
    </w:p>
    <w:p w:rsidR="009435AF" w:rsidRPr="0019155D" w:rsidRDefault="009435AF" w:rsidP="008209B5">
      <w:pPr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19155D">
        <w:rPr>
          <w:rFonts w:ascii="方正大标宋简体" w:eastAsia="方正大标宋简体" w:hAnsi="黑体" w:hint="eastAsia"/>
          <w:sz w:val="28"/>
          <w:szCs w:val="28"/>
        </w:rPr>
        <w:t>V</w:t>
      </w:r>
      <w:r w:rsidR="009C1C3D">
        <w:rPr>
          <w:rFonts w:ascii="方正大标宋简体" w:eastAsia="方正大标宋简体" w:hAnsi="黑体"/>
          <w:sz w:val="28"/>
          <w:szCs w:val="28"/>
        </w:rPr>
        <w:t>2.0</w:t>
      </w:r>
    </w:p>
    <w:p w:rsidR="00C20E19" w:rsidRDefault="0019155D" w:rsidP="0019155D">
      <w:pPr>
        <w:widowControl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720000" cy="72000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简约CM（圆角）16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DB2EA9">
      <w:pPr>
        <w:widowControl/>
        <w:spacing w:before="100" w:beforeAutospacing="1" w:after="100" w:afterAutospacing="1"/>
        <w:jc w:val="center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C20E19" w:rsidRDefault="00C20E19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</w:pPr>
    </w:p>
    <w:p w:rsidR="0019155D" w:rsidRDefault="0019155D" w:rsidP="008209B5">
      <w:pPr>
        <w:widowControl/>
        <w:spacing w:before="100" w:beforeAutospacing="1" w:after="100" w:afterAutospacing="1"/>
        <w:jc w:val="left"/>
      </w:pPr>
    </w:p>
    <w:p w:rsidR="00C20E19" w:rsidRPr="00840D07" w:rsidRDefault="00AB0D71" w:rsidP="008209B5">
      <w:pPr>
        <w:widowControl/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840D07">
        <w:rPr>
          <w:rFonts w:ascii="方正大标宋简体" w:eastAsia="方正大标宋简体" w:hAnsi="黑体" w:hint="eastAsia"/>
          <w:sz w:val="28"/>
          <w:szCs w:val="28"/>
        </w:rPr>
        <w:t>重庆蒙以</w:t>
      </w:r>
      <w:r w:rsidR="005242B7" w:rsidRPr="00840D07">
        <w:rPr>
          <w:rFonts w:ascii="方正大标宋简体" w:eastAsia="方正大标宋简体" w:hAnsi="黑体" w:hint="eastAsia"/>
          <w:sz w:val="28"/>
          <w:szCs w:val="28"/>
        </w:rPr>
        <w:t>教育</w:t>
      </w:r>
      <w:r w:rsidR="00C20E19" w:rsidRPr="00840D07">
        <w:rPr>
          <w:rFonts w:ascii="方正大标宋简体" w:eastAsia="方正大标宋简体" w:hAnsi="黑体" w:hint="eastAsia"/>
          <w:sz w:val="28"/>
          <w:szCs w:val="28"/>
        </w:rPr>
        <w:t>科技有限公司</w:t>
      </w:r>
    </w:p>
    <w:p w:rsidR="00AB0D71" w:rsidRPr="00840D07" w:rsidRDefault="00C20E19" w:rsidP="006917CE">
      <w:pPr>
        <w:widowControl/>
        <w:spacing w:before="100" w:beforeAutospacing="1" w:after="100" w:afterAutospacing="1"/>
        <w:jc w:val="center"/>
        <w:rPr>
          <w:rFonts w:ascii="方正大标宋简体" w:eastAsia="方正大标宋简体" w:hAnsi="黑体"/>
          <w:sz w:val="28"/>
          <w:szCs w:val="28"/>
        </w:rPr>
      </w:pPr>
      <w:r w:rsidRPr="00840D07">
        <w:rPr>
          <w:rFonts w:ascii="方正大标宋简体" w:eastAsia="方正大标宋简体" w:hAnsi="黑体" w:hint="eastAsia"/>
          <w:sz w:val="28"/>
          <w:szCs w:val="28"/>
        </w:rPr>
        <w:t>20</w:t>
      </w:r>
      <w:r w:rsidR="009C1C3D">
        <w:rPr>
          <w:rFonts w:ascii="方正大标宋简体" w:eastAsia="方正大标宋简体" w:hAnsi="黑体"/>
          <w:sz w:val="28"/>
          <w:szCs w:val="28"/>
        </w:rPr>
        <w:t>21</w:t>
      </w:r>
      <w:r w:rsidRPr="00840D07">
        <w:rPr>
          <w:rFonts w:ascii="方正大标宋简体" w:eastAsia="方正大标宋简体" w:hAnsi="黑体" w:hint="eastAsia"/>
          <w:sz w:val="28"/>
          <w:szCs w:val="28"/>
        </w:rPr>
        <w:t>年</w:t>
      </w:r>
      <w:r w:rsidR="00831EFC">
        <w:rPr>
          <w:rFonts w:ascii="方正大标宋简体" w:eastAsia="方正大标宋简体" w:hAnsi="黑体"/>
          <w:sz w:val="28"/>
          <w:szCs w:val="28"/>
        </w:rPr>
        <w:t>6</w:t>
      </w:r>
      <w:r w:rsidRPr="00840D07">
        <w:rPr>
          <w:rFonts w:ascii="方正大标宋简体" w:eastAsia="方正大标宋简体" w:hAnsi="黑体" w:hint="eastAsia"/>
          <w:sz w:val="28"/>
          <w:szCs w:val="28"/>
        </w:rPr>
        <w:t>月</w:t>
      </w:r>
    </w:p>
    <w:p w:rsidR="00AB0D71" w:rsidRDefault="00AB0D71">
      <w:pPr>
        <w:widowControl/>
        <w:jc w:val="left"/>
        <w:rPr>
          <w:rFonts w:ascii="方正大标宋简体" w:eastAsia="方正大标宋简体" w:hAnsi="黑体"/>
          <w:sz w:val="32"/>
          <w:szCs w:val="32"/>
        </w:rPr>
      </w:pPr>
      <w:r>
        <w:rPr>
          <w:rFonts w:ascii="方正大标宋简体" w:eastAsia="方正大标宋简体" w:hAnsi="黑体"/>
          <w:sz w:val="32"/>
          <w:szCs w:val="32"/>
        </w:rPr>
        <w:br w:type="page"/>
      </w:r>
    </w:p>
    <w:sdt>
      <w:sdtPr>
        <w:rPr>
          <w:rFonts w:asciiTheme="minorEastAsia" w:hAnsiTheme="minorEastAsia"/>
          <w:b/>
          <w:bCs/>
          <w:szCs w:val="21"/>
          <w:lang w:val="zh-CN"/>
        </w:rPr>
        <w:id w:val="-2036344020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86491C" w:rsidRPr="00872DA8" w:rsidRDefault="0086491C" w:rsidP="005F3D33">
          <w:pPr>
            <w:widowControl/>
            <w:spacing w:before="100" w:beforeAutospacing="1" w:after="100" w:afterAutospacing="1" w:line="360" w:lineRule="auto"/>
            <w:jc w:val="center"/>
            <w:rPr>
              <w:rFonts w:asciiTheme="minorEastAsia" w:hAnsiTheme="minorEastAsia"/>
              <w:szCs w:val="21"/>
            </w:rPr>
          </w:pPr>
          <w:r w:rsidRPr="00872DA8">
            <w:rPr>
              <w:rFonts w:asciiTheme="minorEastAsia" w:hAnsiTheme="minorEastAsia"/>
              <w:szCs w:val="21"/>
              <w:lang w:val="zh-CN"/>
            </w:rPr>
            <w:t>目录</w:t>
          </w:r>
        </w:p>
        <w:p w:rsidR="00CA6A59" w:rsidRDefault="0086491C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r w:rsidRPr="00872DA8">
            <w:rPr>
              <w:rFonts w:asciiTheme="minorEastAsia" w:hAnsiTheme="minorEastAsia"/>
              <w:szCs w:val="21"/>
            </w:rPr>
            <w:fldChar w:fldCharType="begin"/>
          </w:r>
          <w:r w:rsidRPr="00872DA8">
            <w:rPr>
              <w:rFonts w:asciiTheme="minorEastAsia" w:hAnsiTheme="minorEastAsia"/>
              <w:szCs w:val="21"/>
            </w:rPr>
            <w:instrText xml:space="preserve"> TOC \o "1-3" \h \z \u </w:instrText>
          </w:r>
          <w:r w:rsidRPr="00872DA8">
            <w:rPr>
              <w:rFonts w:asciiTheme="minorEastAsia" w:hAnsiTheme="minorEastAsia"/>
              <w:szCs w:val="21"/>
            </w:rPr>
            <w:fldChar w:fldCharType="separate"/>
          </w:r>
          <w:hyperlink w:anchor="_Toc14861828" w:history="1"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第一章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概述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_Toc14861828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4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hyperlink w:anchor="_Toc14861829" w:history="1"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第二章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使用说明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_Toc14861829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5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0" w:history="1">
            <w:r w:rsidR="00CA6A59" w:rsidRPr="000155D6">
              <w:rPr>
                <w:rStyle w:val="a7"/>
                <w:rFonts w:hint="eastAsia"/>
                <w:noProof/>
              </w:rPr>
              <w:t>一、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注册及登录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_Toc14861830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5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1" w:history="1">
            <w:r w:rsidR="00CA6A59" w:rsidRPr="000155D6">
              <w:rPr>
                <w:rStyle w:val="a7"/>
                <w:rFonts w:hint="eastAsia"/>
                <w:noProof/>
              </w:rPr>
              <w:t>二、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用户界面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_Toc14861831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2" w:history="1">
            <w:r w:rsidR="00CA6A59" w:rsidRPr="000155D6">
              <w:rPr>
                <w:rStyle w:val="a7"/>
                <w:rFonts w:hint="eastAsia"/>
                <w:noProof/>
              </w:rPr>
              <w:t>三、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查找和学习知识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_Toc14861832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3" w:history="1">
            <w:r w:rsidR="00CA6A59" w:rsidRPr="000155D6">
              <w:rPr>
                <w:rStyle w:val="a7"/>
                <w:rFonts w:hint="eastAsia"/>
                <w:noProof/>
              </w:rPr>
              <w:t>四、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答题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_Toc14861833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9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4" w:history="1">
            <w:r w:rsidR="00CA6A59" w:rsidRPr="000155D6">
              <w:rPr>
                <w:rStyle w:val="a7"/>
                <w:rFonts w:hint="eastAsia"/>
                <w:noProof/>
              </w:rPr>
              <w:t>五、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教师查看答题结果</w:t>
            </w:r>
            <w:r w:rsidR="00CA6A59" w:rsidRPr="000155D6">
              <w:rPr>
                <w:rStyle w:val="a7"/>
                <w:rFonts w:hint="eastAsia"/>
                <w:noProof/>
              </w:rPr>
              <w:t>\</w:t>
            </w:r>
            <w:r w:rsidR="00CA6A59" w:rsidRPr="000155D6">
              <w:rPr>
                <w:rStyle w:val="a7"/>
                <w:rFonts w:hint="eastAsia"/>
                <w:noProof/>
              </w:rPr>
              <w:t>批改</w:t>
            </w:r>
            <w:r w:rsidR="00CA6A59" w:rsidRPr="000155D6">
              <w:rPr>
                <w:rStyle w:val="a7"/>
                <w:rFonts w:hint="eastAsia"/>
                <w:noProof/>
              </w:rPr>
              <w:t>\</w:t>
            </w:r>
            <w:r w:rsidR="00CA6A59" w:rsidRPr="000155D6">
              <w:rPr>
                <w:rStyle w:val="a7"/>
                <w:rFonts w:hint="eastAsia"/>
                <w:noProof/>
              </w:rPr>
              <w:t>统计分析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_Toc14861834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10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5" w:history="1">
            <w:r w:rsidR="00CA6A59" w:rsidRPr="000155D6">
              <w:rPr>
                <w:rStyle w:val="a7"/>
                <w:rFonts w:hint="eastAsia"/>
                <w:noProof/>
              </w:rPr>
              <w:t>六、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云盘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_Toc14861835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12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6" w:history="1">
            <w:r w:rsidR="00CA6A59" w:rsidRPr="000155D6">
              <w:rPr>
                <w:rStyle w:val="a7"/>
                <w:rFonts w:hint="eastAsia"/>
                <w:noProof/>
              </w:rPr>
              <w:t>七、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新建知识圈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_Toc14861836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15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7" w:history="1">
            <w:r w:rsidR="00CA6A59" w:rsidRPr="000155D6">
              <w:rPr>
                <w:rStyle w:val="a7"/>
                <w:rFonts w:hint="eastAsia"/>
                <w:noProof/>
              </w:rPr>
              <w:t>八、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知识发布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_Toc14861837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16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8" w:history="1">
            <w:r w:rsidR="00CA6A59" w:rsidRPr="000155D6">
              <w:rPr>
                <w:rStyle w:val="a7"/>
                <w:rFonts w:ascii="宋体" w:hAnsi="宋体" w:hint="eastAsia"/>
                <w:noProof/>
              </w:rPr>
              <w:t>九、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知识圈设置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_Toc14861838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19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39" w:history="1">
            <w:r w:rsidR="00CA6A59" w:rsidRPr="000155D6">
              <w:rPr>
                <w:rStyle w:val="a7"/>
                <w:rFonts w:hint="eastAsia"/>
                <w:noProof/>
              </w:rPr>
              <w:t>十、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手写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_Toc14861839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23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470"/>
              <w:tab w:val="right" w:leader="dot" w:pos="8296"/>
            </w:tabs>
            <w:spacing w:line="360" w:lineRule="auto"/>
            <w:rPr>
              <w:noProof/>
            </w:rPr>
          </w:pPr>
          <w:hyperlink w:anchor="_Toc14861840" w:history="1">
            <w:r w:rsidR="00CA6A59" w:rsidRPr="000155D6">
              <w:rPr>
                <w:rStyle w:val="a7"/>
                <w:rFonts w:hint="eastAsia"/>
                <w:noProof/>
              </w:rPr>
              <w:t>十一、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个人设置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_Toc14861840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470"/>
              <w:tab w:val="right" w:leader="dot" w:pos="8296"/>
            </w:tabs>
            <w:spacing w:line="360" w:lineRule="auto"/>
            <w:rPr>
              <w:noProof/>
            </w:rPr>
          </w:pPr>
          <w:hyperlink w:anchor="_Toc14861841" w:history="1">
            <w:r w:rsidR="00CA6A59" w:rsidRPr="000155D6">
              <w:rPr>
                <w:rStyle w:val="a7"/>
                <w:rFonts w:hint="eastAsia"/>
                <w:noProof/>
              </w:rPr>
              <w:t>十二、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产品可选配置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_Toc14861841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10"/>
            <w:tabs>
              <w:tab w:val="left" w:pos="1050"/>
            </w:tabs>
            <w:spacing w:line="360" w:lineRule="auto"/>
            <w:rPr>
              <w:noProof/>
            </w:rPr>
          </w:pPr>
          <w:hyperlink w:anchor="_Toc14861842" w:history="1"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第三章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知识圈单位用户版开通和使用指南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_Toc14861842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27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3" w:history="1">
            <w:r w:rsidR="00CA6A59" w:rsidRPr="000155D6">
              <w:rPr>
                <w:rStyle w:val="a7"/>
                <w:rFonts w:hint="eastAsia"/>
                <w:noProof/>
              </w:rPr>
              <w:t>一、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知识圈（单位用户版）的特性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_Toc14861843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27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4" w:history="1">
            <w:r w:rsidR="00CA6A59" w:rsidRPr="000155D6">
              <w:rPr>
                <w:rStyle w:val="a7"/>
                <w:rFonts w:hint="eastAsia"/>
                <w:noProof/>
              </w:rPr>
              <w:t>二、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asciiTheme="minorEastAsia" w:hAnsiTheme="minorEastAsia" w:hint="eastAsia"/>
                <w:noProof/>
              </w:rPr>
              <w:t>如何开通单位版微课平台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_Toc14861844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28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5" w:history="1">
            <w:r w:rsidR="00CA6A59" w:rsidRPr="000155D6">
              <w:rPr>
                <w:rStyle w:val="a7"/>
                <w:rFonts w:hint="eastAsia"/>
                <w:noProof/>
              </w:rPr>
              <w:t>三、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后台管理和知识发布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_Toc14861845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30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6" w:history="1">
            <w:r w:rsidR="00CA6A59" w:rsidRPr="000155D6">
              <w:rPr>
                <w:rStyle w:val="a7"/>
                <w:noProof/>
              </w:rPr>
              <w:t>1.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管理后台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_Toc14861846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30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7" w:history="1">
            <w:r w:rsidR="00CA6A59" w:rsidRPr="000155D6">
              <w:rPr>
                <w:rStyle w:val="a7"/>
                <w:noProof/>
              </w:rPr>
              <w:t>2.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创建第一个单位的知识圈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_Toc14861847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31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8" w:history="1">
            <w:r w:rsidR="00CA6A59" w:rsidRPr="000155D6">
              <w:rPr>
                <w:rStyle w:val="a7"/>
                <w:noProof/>
              </w:rPr>
              <w:t>3.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新账号手机绑定单位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_Toc14861848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33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49" w:history="1">
            <w:r w:rsidR="00CA6A59" w:rsidRPr="000155D6">
              <w:rPr>
                <w:rStyle w:val="a7"/>
                <w:noProof/>
              </w:rPr>
              <w:t>4.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设置单位的公开知识圈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_Toc14861849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35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3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50" w:history="1">
            <w:r w:rsidR="00CA6A59" w:rsidRPr="000155D6">
              <w:rPr>
                <w:rStyle w:val="a7"/>
                <w:noProof/>
              </w:rPr>
              <w:t>5.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通过知识圈</w:t>
            </w:r>
            <w:r w:rsidR="00CA6A59" w:rsidRPr="000155D6">
              <w:rPr>
                <w:rStyle w:val="a7"/>
                <w:noProof/>
              </w:rPr>
              <w:t>APP</w:t>
            </w:r>
            <w:r w:rsidR="00CA6A59" w:rsidRPr="000155D6">
              <w:rPr>
                <w:rStyle w:val="a7"/>
                <w:rFonts w:hint="eastAsia"/>
                <w:noProof/>
              </w:rPr>
              <w:t>发第一条知识内容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_Toc14861850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CA6A59" w:rsidRDefault="00CA1A5A" w:rsidP="00CA6A59">
          <w:pPr>
            <w:pStyle w:val="20"/>
            <w:tabs>
              <w:tab w:val="left" w:pos="1260"/>
              <w:tab w:val="right" w:leader="dot" w:pos="8296"/>
            </w:tabs>
            <w:spacing w:line="360" w:lineRule="auto"/>
            <w:rPr>
              <w:noProof/>
            </w:rPr>
          </w:pPr>
          <w:hyperlink w:anchor="_Toc14861851" w:history="1">
            <w:r w:rsidR="00CA6A59" w:rsidRPr="000155D6">
              <w:rPr>
                <w:rStyle w:val="a7"/>
                <w:rFonts w:hint="eastAsia"/>
                <w:noProof/>
              </w:rPr>
              <w:t>四、</w:t>
            </w:r>
            <w:r w:rsidR="00CA6A59">
              <w:rPr>
                <w:noProof/>
              </w:rPr>
              <w:tab/>
            </w:r>
            <w:r w:rsidR="00CA6A59" w:rsidRPr="000155D6">
              <w:rPr>
                <w:rStyle w:val="a7"/>
                <w:rFonts w:hint="eastAsia"/>
                <w:noProof/>
              </w:rPr>
              <w:t>用</w:t>
            </w:r>
            <w:r w:rsidR="00CA6A59" w:rsidRPr="000155D6">
              <w:rPr>
                <w:rStyle w:val="a7"/>
                <w:noProof/>
              </w:rPr>
              <w:t>CourseMaker</w:t>
            </w:r>
            <w:r w:rsidR="00CA6A59" w:rsidRPr="000155D6">
              <w:rPr>
                <w:rStyle w:val="a7"/>
                <w:rFonts w:hint="eastAsia"/>
                <w:noProof/>
              </w:rPr>
              <w:t>发布知识</w:t>
            </w:r>
            <w:r w:rsidR="00CA6A59">
              <w:rPr>
                <w:noProof/>
                <w:webHidden/>
              </w:rPr>
              <w:tab/>
            </w:r>
            <w:r w:rsidR="00CA6A59">
              <w:rPr>
                <w:noProof/>
                <w:webHidden/>
              </w:rPr>
              <w:fldChar w:fldCharType="begin"/>
            </w:r>
            <w:r w:rsidR="00CA6A59">
              <w:rPr>
                <w:noProof/>
                <w:webHidden/>
              </w:rPr>
              <w:instrText xml:space="preserve"> PAGEREF _Toc14861851 \h </w:instrText>
            </w:r>
            <w:r w:rsidR="00CA6A59">
              <w:rPr>
                <w:noProof/>
                <w:webHidden/>
              </w:rPr>
            </w:r>
            <w:r w:rsidR="00CA6A59">
              <w:rPr>
                <w:noProof/>
                <w:webHidden/>
              </w:rPr>
              <w:fldChar w:fldCharType="separate"/>
            </w:r>
            <w:r w:rsidR="00CA6A59">
              <w:rPr>
                <w:noProof/>
                <w:webHidden/>
              </w:rPr>
              <w:t>36</w:t>
            </w:r>
            <w:r w:rsidR="00CA6A59">
              <w:rPr>
                <w:noProof/>
                <w:webHidden/>
              </w:rPr>
              <w:fldChar w:fldCharType="end"/>
            </w:r>
          </w:hyperlink>
        </w:p>
        <w:p w:rsidR="00915361" w:rsidRDefault="0086491C" w:rsidP="00CA6A59">
          <w:pPr>
            <w:spacing w:before="100" w:beforeAutospacing="1" w:after="100" w:afterAutospacing="1" w:line="360" w:lineRule="auto"/>
            <w:rPr>
              <w:rFonts w:asciiTheme="minorEastAsia" w:hAnsiTheme="minorEastAsia"/>
              <w:szCs w:val="21"/>
              <w:lang w:val="zh-CN"/>
            </w:rPr>
          </w:pPr>
          <w:r w:rsidRPr="00872DA8">
            <w:rPr>
              <w:rFonts w:asciiTheme="minorEastAsia" w:hAnsiTheme="minorEastAsia"/>
              <w:b/>
              <w:bCs/>
              <w:szCs w:val="21"/>
              <w:lang w:val="zh-CN"/>
            </w:rPr>
            <w:fldChar w:fldCharType="end"/>
          </w:r>
        </w:p>
      </w:sdtContent>
    </w:sdt>
    <w:p w:rsidR="00785A32" w:rsidRDefault="00785A32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br w:type="page"/>
      </w:r>
    </w:p>
    <w:p w:rsidR="0086491C" w:rsidRPr="00915361" w:rsidRDefault="00066807" w:rsidP="00915361">
      <w:pPr>
        <w:spacing w:before="100" w:beforeAutospacing="1" w:after="100" w:afterAutospacing="1" w:line="300" w:lineRule="auto"/>
        <w:jc w:val="center"/>
        <w:rPr>
          <w:rFonts w:asciiTheme="minorEastAsia" w:hAnsiTheme="minorEastAsia"/>
          <w:b/>
          <w:bCs/>
          <w:szCs w:val="21"/>
          <w:lang w:val="zh-CN"/>
        </w:rPr>
      </w:pPr>
      <w:r w:rsidRPr="00915361">
        <w:rPr>
          <w:rFonts w:asciiTheme="minorEastAsia" w:hAnsiTheme="minorEastAsia" w:hint="eastAsia"/>
          <w:b/>
          <w:szCs w:val="21"/>
        </w:rPr>
        <w:lastRenderedPageBreak/>
        <w:t>前言</w:t>
      </w:r>
    </w:p>
    <w:p w:rsidR="00066807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尊敬的</w:t>
      </w:r>
      <w:r w:rsidR="00937003">
        <w:rPr>
          <w:rFonts w:asciiTheme="minorEastAsia" w:hAnsiTheme="minorEastAsia" w:hint="eastAsia"/>
          <w:szCs w:val="21"/>
        </w:rPr>
        <w:t>微课制作</w:t>
      </w:r>
      <w:r w:rsidR="002826EE">
        <w:rPr>
          <w:rFonts w:asciiTheme="minorEastAsia" w:hAnsiTheme="minorEastAsia" w:hint="eastAsia"/>
          <w:szCs w:val="21"/>
        </w:rPr>
        <w:t>及管理</w:t>
      </w:r>
      <w:r w:rsidRPr="00872DA8">
        <w:rPr>
          <w:rFonts w:asciiTheme="minorEastAsia" w:hAnsiTheme="minorEastAsia" w:hint="eastAsia"/>
          <w:szCs w:val="21"/>
        </w:rPr>
        <w:t>系统用户：感谢您使用</w:t>
      </w:r>
      <w:r w:rsidR="0019155D">
        <w:rPr>
          <w:rFonts w:asciiTheme="minorEastAsia" w:hAnsiTheme="minorEastAsia" w:hint="eastAsia"/>
          <w:szCs w:val="21"/>
        </w:rPr>
        <w:t>重庆</w:t>
      </w:r>
      <w:r w:rsidR="00AB0D71">
        <w:rPr>
          <w:rFonts w:asciiTheme="minorEastAsia" w:hAnsiTheme="minorEastAsia" w:hint="eastAsia"/>
          <w:szCs w:val="21"/>
        </w:rPr>
        <w:t>蒙以</w:t>
      </w:r>
      <w:r w:rsidR="00542760">
        <w:rPr>
          <w:rFonts w:asciiTheme="minorEastAsia" w:hAnsiTheme="minorEastAsia" w:hint="eastAsia"/>
          <w:szCs w:val="21"/>
        </w:rPr>
        <w:t>教育</w:t>
      </w:r>
      <w:r w:rsidR="0019155D">
        <w:rPr>
          <w:rFonts w:asciiTheme="minorEastAsia" w:hAnsiTheme="minorEastAsia" w:hint="eastAsia"/>
          <w:szCs w:val="21"/>
        </w:rPr>
        <w:t>教育科技有限公司</w:t>
      </w:r>
      <w:r w:rsidRPr="00872DA8">
        <w:rPr>
          <w:rFonts w:asciiTheme="minorEastAsia" w:hAnsiTheme="minorEastAsia" w:hint="eastAsia"/>
          <w:szCs w:val="21"/>
        </w:rPr>
        <w:t>的产品。</w:t>
      </w:r>
    </w:p>
    <w:p w:rsidR="00DA77F4" w:rsidRPr="00EA1334" w:rsidRDefault="00DA77F4" w:rsidP="00DA77F4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</w:rPr>
      </w:pPr>
      <w:r w:rsidRPr="00EA1334">
        <w:rPr>
          <w:rFonts w:asciiTheme="minorEastAsia" w:hAnsiTheme="minorEastAsia" w:hint="eastAsia"/>
        </w:rPr>
        <w:t>CourseMaker知识圈是CourseMaker交互式微课制作系统配套的工具类APP，发布者通过CourseMaker交互式微课制作系统（PC端软件）将制作好的交互式微课或者直接通过手机将知识内容发布，学习者通过CourseMaker知识圈APP实现学习、点播、答题、批改、统计等功能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我们致力于不断提高产品质量，并努力保证本手册中信息的准确和完整性，但对其中的任何错误或遗漏我们不承担法律责任。如果该手册或相关文案有与产品不一致之处，请依产品软件实物为准。有疏漏之处，请您多包涵，并真诚欢迎您的指正。在没有预先通知的情况下，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有权改变本用户手册描述的软件的规格说明。软件中部分内容会出现与当前软件版</w:t>
      </w:r>
      <w:r w:rsidR="00C04300">
        <w:rPr>
          <w:rFonts w:asciiTheme="minorEastAsia" w:hAnsiTheme="minorEastAsia" w:hint="eastAsia"/>
          <w:szCs w:val="21"/>
        </w:rPr>
        <w:t>本不一致的情况，请以软件为准。对由于用户操作失误导致的数据丢失、软件损坏、</w:t>
      </w:r>
      <w:r w:rsidRPr="00872DA8">
        <w:rPr>
          <w:rFonts w:asciiTheme="minorEastAsia" w:hAnsiTheme="minorEastAsia" w:hint="eastAsia"/>
          <w:szCs w:val="21"/>
        </w:rPr>
        <w:t>个人电脑损坏的问题不承担任何责任。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本手册仅为参考手册，敬请用户对照产品仔细阅读，并请从</w:t>
      </w:r>
      <w:r w:rsidR="00AB0D71">
        <w:rPr>
          <w:rFonts w:asciiTheme="minorEastAsia" w:hAnsiTheme="minorEastAsia" w:hint="eastAsia"/>
          <w:szCs w:val="21"/>
        </w:rPr>
        <w:t>蒙以</w:t>
      </w:r>
      <w:r w:rsidRPr="00872DA8">
        <w:rPr>
          <w:rFonts w:asciiTheme="minorEastAsia" w:hAnsiTheme="minorEastAsia" w:hint="eastAsia"/>
          <w:szCs w:val="21"/>
        </w:rPr>
        <w:t>网站下载最新版本的用户手册和软件。</w:t>
      </w:r>
    </w:p>
    <w:p w:rsidR="00066807" w:rsidRPr="00872DA8" w:rsidRDefault="00066807" w:rsidP="008209B5">
      <w:pPr>
        <w:spacing w:before="100" w:beforeAutospacing="1" w:after="100" w:afterAutospacing="1" w:line="360" w:lineRule="auto"/>
        <w:ind w:firstLineChars="200" w:firstLine="420"/>
        <w:rPr>
          <w:rFonts w:asciiTheme="minorEastAsia" w:hAnsiTheme="minorEastAsia"/>
          <w:szCs w:val="21"/>
        </w:rPr>
      </w:pPr>
      <w:r w:rsidRPr="00872DA8">
        <w:rPr>
          <w:rFonts w:asciiTheme="minorEastAsia" w:hAnsiTheme="minorEastAsia" w:hint="eastAsia"/>
          <w:szCs w:val="21"/>
        </w:rPr>
        <w:t>本手册受著作权法及其它相关法规的保护，未经</w:t>
      </w:r>
      <w:r w:rsidR="00AB0D71">
        <w:rPr>
          <w:rFonts w:asciiTheme="minorEastAsia" w:hAnsiTheme="minorEastAsia" w:hint="eastAsia"/>
          <w:szCs w:val="21"/>
        </w:rPr>
        <w:t>蒙以</w:t>
      </w:r>
      <w:r w:rsidR="00C04300">
        <w:rPr>
          <w:rFonts w:asciiTheme="minorEastAsia" w:hAnsiTheme="minorEastAsia" w:hint="eastAsia"/>
          <w:szCs w:val="21"/>
        </w:rPr>
        <w:t>教育</w:t>
      </w:r>
      <w:r w:rsidRPr="00872DA8">
        <w:rPr>
          <w:rFonts w:asciiTheme="minorEastAsia" w:hAnsiTheme="minorEastAsia" w:hint="eastAsia"/>
          <w:szCs w:val="21"/>
        </w:rPr>
        <w:t>的书面同意，不能以任何形式或任何方式复制或传送本文件的任何部分，无论为电子或机械方式，包括摄影、录像或储存于可移动系统，亦不能以任何形式翻译为任何语言。</w:t>
      </w:r>
    </w:p>
    <w:p w:rsidR="00872DA8" w:rsidRPr="005C1670" w:rsidRDefault="00872DA8" w:rsidP="005C1670">
      <w:pPr>
        <w:spacing w:before="100" w:beforeAutospacing="1" w:after="100" w:afterAutospacing="1"/>
        <w:rPr>
          <w:b/>
        </w:rPr>
      </w:pPr>
    </w:p>
    <w:p w:rsidR="004C2543" w:rsidRDefault="004C2543">
      <w:pPr>
        <w:widowControl/>
        <w:jc w:val="left"/>
        <w:rPr>
          <w:rStyle w:val="a4"/>
          <w:rFonts w:asciiTheme="minorEastAsia" w:hAnsiTheme="minorEastAsia"/>
          <w:b w:val="0"/>
          <w:szCs w:val="21"/>
        </w:rPr>
      </w:pPr>
      <w:r>
        <w:rPr>
          <w:rStyle w:val="a4"/>
          <w:rFonts w:asciiTheme="minorEastAsia" w:hAnsiTheme="minorEastAsia"/>
          <w:b w:val="0"/>
          <w:szCs w:val="21"/>
        </w:rPr>
        <w:br w:type="page"/>
      </w:r>
    </w:p>
    <w:p w:rsidR="003D75FA" w:rsidRDefault="009435AF" w:rsidP="00D80B85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6" w:name="_Toc435029566"/>
      <w:bookmarkStart w:id="7" w:name="_Toc14861234"/>
      <w:bookmarkStart w:id="8" w:name="_Toc14861828"/>
      <w:r>
        <w:rPr>
          <w:rFonts w:asciiTheme="minorEastAsia" w:hAnsiTheme="minorEastAsia" w:hint="eastAsia"/>
          <w:sz w:val="21"/>
          <w:szCs w:val="21"/>
        </w:rPr>
        <w:lastRenderedPageBreak/>
        <w:t>概述</w:t>
      </w:r>
      <w:bookmarkEnd w:id="6"/>
      <w:bookmarkEnd w:id="7"/>
      <w:bookmarkEnd w:id="8"/>
    </w:p>
    <w:p w:rsidR="003D75FA" w:rsidRDefault="005C1670" w:rsidP="009435AF">
      <w:pPr>
        <w:spacing w:before="100" w:beforeAutospacing="1" w:line="360" w:lineRule="auto"/>
        <w:ind w:firstLineChars="202" w:firstLine="424"/>
        <w:jc w:val="left"/>
      </w:pPr>
      <w:r>
        <w:rPr>
          <w:rFonts w:hint="eastAsia"/>
        </w:rPr>
        <w:t>软件名称：</w:t>
      </w:r>
      <w:r>
        <w:rPr>
          <w:rFonts w:hint="eastAsia"/>
        </w:rPr>
        <w:t>Course</w:t>
      </w:r>
      <w:r>
        <w:t>M</w:t>
      </w:r>
      <w:r>
        <w:rPr>
          <w:rFonts w:hint="eastAsia"/>
        </w:rPr>
        <w:t>aker</w:t>
      </w:r>
      <w:r>
        <w:rPr>
          <w:rFonts w:hint="eastAsia"/>
        </w:rPr>
        <w:t>知识圈</w:t>
      </w:r>
      <w:r w:rsidR="00D5324A">
        <w:rPr>
          <w:rFonts w:hint="eastAsia"/>
        </w:rPr>
        <w:t>App</w:t>
      </w:r>
    </w:p>
    <w:p w:rsidR="005C1670" w:rsidRDefault="009435AF" w:rsidP="009435AF">
      <w:pPr>
        <w:spacing w:line="360" w:lineRule="auto"/>
        <w:ind w:firstLineChars="202" w:firstLine="424"/>
        <w:jc w:val="left"/>
      </w:pPr>
      <w:r>
        <w:rPr>
          <w:rFonts w:hint="eastAsia"/>
        </w:rPr>
        <w:t>版本号：</w:t>
      </w:r>
      <w:r>
        <w:rPr>
          <w:rFonts w:hint="eastAsia"/>
        </w:rPr>
        <w:t>V</w:t>
      </w:r>
      <w:r w:rsidR="009C1C3D">
        <w:t>2.0</w:t>
      </w:r>
    </w:p>
    <w:p w:rsidR="004C2B72" w:rsidRDefault="004C2B72" w:rsidP="009435AF">
      <w:pPr>
        <w:spacing w:line="360" w:lineRule="auto"/>
        <w:ind w:firstLineChars="202" w:firstLine="424"/>
        <w:jc w:val="left"/>
      </w:pPr>
      <w:r>
        <w:t>运行环境</w:t>
      </w:r>
      <w:r>
        <w:rPr>
          <w:rFonts w:hint="eastAsia"/>
        </w:rPr>
        <w:t>：</w:t>
      </w:r>
    </w:p>
    <w:p w:rsidR="004C2B72" w:rsidRDefault="00CE7799" w:rsidP="004C2B72">
      <w:pPr>
        <w:spacing w:line="360" w:lineRule="auto"/>
        <w:ind w:firstLineChars="602" w:firstLine="1264"/>
        <w:jc w:val="left"/>
      </w:pPr>
      <w:r>
        <w:t>A</w:t>
      </w:r>
      <w:r w:rsidR="004C2B72">
        <w:t>ndroid</w:t>
      </w:r>
      <w:r>
        <w:t xml:space="preserve"> 5.0</w:t>
      </w:r>
      <w:r>
        <w:t>及以上</w:t>
      </w:r>
    </w:p>
    <w:p w:rsidR="004C2B72" w:rsidRDefault="004C2B72" w:rsidP="004C2B72">
      <w:pPr>
        <w:spacing w:line="360" w:lineRule="auto"/>
        <w:ind w:firstLineChars="602" w:firstLine="1264"/>
        <w:jc w:val="left"/>
      </w:pPr>
      <w:r>
        <w:t>iOS</w:t>
      </w:r>
    </w:p>
    <w:p w:rsidR="009435AF" w:rsidRDefault="009435AF" w:rsidP="009435AF">
      <w:pPr>
        <w:spacing w:line="360" w:lineRule="auto"/>
        <w:ind w:firstLineChars="202" w:firstLine="424"/>
        <w:jc w:val="left"/>
      </w:pPr>
      <w:r>
        <w:rPr>
          <w:rFonts w:hint="eastAsia"/>
        </w:rPr>
        <w:t>发布日期：</w:t>
      </w:r>
      <w:r>
        <w:rPr>
          <w:rFonts w:hint="eastAsia"/>
        </w:rPr>
        <w:t>20</w:t>
      </w:r>
      <w:r w:rsidR="009C1C3D">
        <w:t>21.4.</w:t>
      </w:r>
    </w:p>
    <w:p w:rsidR="00532785" w:rsidRDefault="00532785" w:rsidP="009435AF">
      <w:pPr>
        <w:spacing w:line="360" w:lineRule="auto"/>
        <w:ind w:firstLineChars="202" w:firstLine="424"/>
        <w:jc w:val="left"/>
      </w:pPr>
      <w:r>
        <w:br w:type="page"/>
      </w:r>
    </w:p>
    <w:p w:rsidR="00897359" w:rsidRDefault="00897359" w:rsidP="00D80B85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9" w:name="_Toc14861235"/>
      <w:bookmarkStart w:id="10" w:name="_Toc14861829"/>
      <w:r>
        <w:rPr>
          <w:rFonts w:asciiTheme="minorEastAsia" w:hAnsiTheme="minorEastAsia" w:hint="eastAsia"/>
          <w:sz w:val="21"/>
          <w:szCs w:val="21"/>
        </w:rPr>
        <w:lastRenderedPageBreak/>
        <w:t>使用说明</w:t>
      </w:r>
      <w:bookmarkEnd w:id="9"/>
      <w:bookmarkEnd w:id="10"/>
    </w:p>
    <w:p w:rsidR="005B4B06" w:rsidRPr="00CA6A59" w:rsidRDefault="005B4B06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1" w:name="_Toc14861236"/>
      <w:bookmarkStart w:id="12" w:name="_Toc14861830"/>
      <w:r w:rsidRPr="00CA6A59">
        <w:rPr>
          <w:rFonts w:hint="eastAsia"/>
          <w:sz w:val="21"/>
          <w:szCs w:val="21"/>
        </w:rPr>
        <w:t>注册及登录</w:t>
      </w:r>
      <w:bookmarkEnd w:id="11"/>
      <w:bookmarkEnd w:id="12"/>
    </w:p>
    <w:p w:rsidR="00DB06D4" w:rsidRDefault="00897359" w:rsidP="00DB06D4">
      <w:pPr>
        <w:ind w:firstLineChars="200" w:firstLine="420"/>
      </w:pPr>
      <w:r>
        <w:rPr>
          <w:rFonts w:hint="eastAsia"/>
        </w:rPr>
        <w:t>知识圈</w:t>
      </w:r>
      <w:r>
        <w:rPr>
          <w:rFonts w:hint="eastAsia"/>
        </w:rPr>
        <w:t>App</w:t>
      </w:r>
      <w:r w:rsidR="00DB06D4">
        <w:rPr>
          <w:rFonts w:hint="eastAsia"/>
        </w:rPr>
        <w:t>首次运行，需要输入账号</w:t>
      </w:r>
      <w:r>
        <w:rPr>
          <w:rFonts w:hint="eastAsia"/>
        </w:rPr>
        <w:t>（手机号）</w:t>
      </w:r>
      <w:r w:rsidR="00DB06D4">
        <w:rPr>
          <w:rFonts w:hint="eastAsia"/>
        </w:rPr>
        <w:t>和密码登录，没有账号的用户可以点击“注册账号”免费注册。</w:t>
      </w:r>
    </w:p>
    <w:p w:rsidR="003D69A4" w:rsidRDefault="003D69A4" w:rsidP="00DB06D4">
      <w:pPr>
        <w:ind w:firstLineChars="200" w:firstLine="420"/>
      </w:pPr>
    </w:p>
    <w:p w:rsidR="003D69A4" w:rsidRDefault="003D69A4" w:rsidP="00CD0C59">
      <w:pPr>
        <w:pStyle w:val="aa"/>
        <w:shd w:val="clear" w:color="auto" w:fill="FFFFFF"/>
        <w:spacing w:before="0" w:beforeAutospacing="0" w:after="210" w:afterAutospacing="0" w:line="360" w:lineRule="auto"/>
        <w:jc w:val="center"/>
        <w:rPr>
          <w:noProof/>
          <w:szCs w:val="21"/>
        </w:rPr>
      </w:pPr>
      <w:r w:rsidRPr="00501509">
        <w:rPr>
          <w:noProof/>
          <w:szCs w:val="21"/>
        </w:rPr>
        <w:drawing>
          <wp:inline distT="0" distB="0" distL="0" distR="0" wp14:anchorId="21A2F82D" wp14:editId="04179178">
            <wp:extent cx="2160000" cy="3840001"/>
            <wp:effectExtent l="19050" t="19050" r="12065" b="2730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384000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1E0A">
        <w:rPr>
          <w:rFonts w:hint="eastAsia"/>
          <w:noProof/>
          <w:szCs w:val="21"/>
        </w:rPr>
        <w:t xml:space="preserve">   </w:t>
      </w:r>
      <w:r w:rsidR="00451E0A">
        <w:rPr>
          <w:noProof/>
          <w:sz w:val="15"/>
          <w:szCs w:val="15"/>
        </w:rPr>
        <w:drawing>
          <wp:inline distT="0" distB="0" distL="0" distR="0" wp14:anchorId="12B5B364" wp14:editId="5FAFB3CE">
            <wp:extent cx="2160000" cy="3840000"/>
            <wp:effectExtent l="19050" t="19050" r="12065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、登录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69A4" w:rsidRDefault="003D69A4" w:rsidP="003D69A4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  <w:r w:rsidRPr="00E22AE8">
        <w:rPr>
          <w:rFonts w:ascii="宋体" w:hAnsi="宋体"/>
          <w:sz w:val="15"/>
          <w:szCs w:val="15"/>
        </w:rPr>
        <w:t>用户注册页面</w:t>
      </w:r>
      <w:r w:rsidRPr="00E22AE8">
        <w:rPr>
          <w:rFonts w:ascii="宋体" w:hAnsi="宋体" w:hint="eastAsia"/>
          <w:sz w:val="15"/>
          <w:szCs w:val="15"/>
        </w:rPr>
        <w:t>（上图）</w:t>
      </w:r>
      <w:r w:rsidR="00451E0A">
        <w:rPr>
          <w:rFonts w:ascii="宋体" w:hAnsi="宋体" w:hint="eastAsia"/>
          <w:sz w:val="15"/>
          <w:szCs w:val="15"/>
        </w:rPr>
        <w:t xml:space="preserve">                             用户登录页面(上图)</w:t>
      </w:r>
    </w:p>
    <w:p w:rsidR="00897359" w:rsidRDefault="00897359" w:rsidP="00897359">
      <w:pPr>
        <w:pStyle w:val="a3"/>
        <w:spacing w:after="100" w:afterAutospacing="1" w:line="360" w:lineRule="auto"/>
        <w:jc w:val="left"/>
        <w:rPr>
          <w:rFonts w:ascii="宋体" w:hAnsi="宋体"/>
          <w:sz w:val="15"/>
          <w:szCs w:val="15"/>
        </w:rPr>
      </w:pPr>
      <w:r>
        <w:rPr>
          <w:rFonts w:hint="eastAsia"/>
        </w:rPr>
        <w:t>知识圈</w:t>
      </w:r>
      <w:r>
        <w:rPr>
          <w:rFonts w:hint="eastAsia"/>
        </w:rPr>
        <w:t>App</w:t>
      </w:r>
      <w:r>
        <w:rPr>
          <w:rFonts w:hint="eastAsia"/>
        </w:rPr>
        <w:t>的账号和</w:t>
      </w:r>
      <w:r>
        <w:rPr>
          <w:rFonts w:hint="eastAsia"/>
        </w:rPr>
        <w:t>CourseM</w:t>
      </w:r>
      <w:r>
        <w:t>aker</w:t>
      </w:r>
      <w:r>
        <w:t>的账号通用</w:t>
      </w:r>
      <w:r>
        <w:rPr>
          <w:rFonts w:hint="eastAsia"/>
        </w:rPr>
        <w:t>，</w:t>
      </w:r>
      <w:r>
        <w:rPr>
          <w:rFonts w:hint="eastAsia"/>
        </w:rPr>
        <w:t>CourseM</w:t>
      </w:r>
      <w:r>
        <w:t>aker</w:t>
      </w:r>
      <w:r>
        <w:t>的用户可以用软件账号</w:t>
      </w:r>
      <w:r>
        <w:rPr>
          <w:rFonts w:hint="eastAsia"/>
        </w:rPr>
        <w:t>（手机号码）</w:t>
      </w:r>
      <w:r>
        <w:t>登录知识圈</w:t>
      </w:r>
      <w:r>
        <w:t>App</w:t>
      </w:r>
      <w:r w:rsidR="00F14005">
        <w:rPr>
          <w:rFonts w:hint="eastAsia"/>
        </w:rPr>
        <w:t>。</w:t>
      </w:r>
    </w:p>
    <w:p w:rsidR="00897359" w:rsidRDefault="00897359" w:rsidP="00CD0C59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</w:p>
    <w:p w:rsidR="00A63312" w:rsidRPr="00CA6A59" w:rsidRDefault="00294469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3" w:name="_Toc14861237"/>
      <w:bookmarkStart w:id="14" w:name="_Toc14861831"/>
      <w:r w:rsidRPr="00CA6A59">
        <w:rPr>
          <w:rFonts w:hint="eastAsia"/>
          <w:sz w:val="21"/>
          <w:szCs w:val="21"/>
        </w:rPr>
        <w:lastRenderedPageBreak/>
        <w:t>用户界面</w:t>
      </w:r>
      <w:bookmarkEnd w:id="13"/>
      <w:bookmarkEnd w:id="14"/>
    </w:p>
    <w:p w:rsidR="006F3E63" w:rsidRDefault="00581855" w:rsidP="008209B5">
      <w:pPr>
        <w:spacing w:before="100" w:beforeAutospacing="1" w:after="100" w:afterAutospacing="1" w:line="360" w:lineRule="auto"/>
        <w:jc w:val="center"/>
        <w:rPr>
          <w:noProof/>
        </w:rPr>
      </w:pPr>
      <w:r w:rsidRPr="00581855">
        <w:rPr>
          <w:noProof/>
        </w:rPr>
        <w:t xml:space="preserve"> </w:t>
      </w:r>
      <w:r w:rsidR="00451E0A"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、知识圈列表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51E0A">
        <w:rPr>
          <w:noProof/>
        </w:rPr>
        <w:t xml:space="preserve">   </w:t>
      </w:r>
      <w:r w:rsidR="00451E0A"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、知识列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51E0A" w:rsidRPr="00451E0A" w:rsidRDefault="00451E0A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noProof/>
          <w:sz w:val="15"/>
          <w:szCs w:val="15"/>
        </w:rPr>
      </w:pPr>
      <w:r w:rsidRPr="00451E0A">
        <w:rPr>
          <w:rFonts w:asciiTheme="minorEastAsia" w:hAnsiTheme="minorEastAsia"/>
          <w:noProof/>
          <w:sz w:val="15"/>
          <w:szCs w:val="15"/>
        </w:rPr>
        <w:t>知识圈列表</w:t>
      </w:r>
      <w:r w:rsidRPr="00451E0A">
        <w:rPr>
          <w:rFonts w:asciiTheme="minorEastAsia" w:hAnsiTheme="minorEastAsia" w:hint="eastAsia"/>
          <w:noProof/>
          <w:sz w:val="15"/>
          <w:szCs w:val="15"/>
        </w:rPr>
        <w:t>(上图)</w:t>
      </w:r>
      <w:r>
        <w:rPr>
          <w:rFonts w:asciiTheme="minorEastAsia" w:hAnsiTheme="minorEastAsia"/>
          <w:noProof/>
          <w:sz w:val="15"/>
          <w:szCs w:val="15"/>
        </w:rPr>
        <w:t xml:space="preserve">                       知识列表</w:t>
      </w:r>
      <w:r>
        <w:rPr>
          <w:rFonts w:asciiTheme="minorEastAsia" w:hAnsiTheme="minorEastAsia" w:hint="eastAsia"/>
          <w:noProof/>
          <w:sz w:val="15"/>
          <w:szCs w:val="15"/>
        </w:rPr>
        <w:t>(上图)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知识圈</w:t>
      </w:r>
      <w:r>
        <w:rPr>
          <w:rFonts w:hint="eastAsia"/>
          <w:noProof/>
        </w:rPr>
        <w:t>：</w:t>
      </w:r>
      <w:r>
        <w:rPr>
          <w:noProof/>
        </w:rPr>
        <w:t>创建和加入的知识圈列表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发现</w:t>
      </w:r>
      <w:r>
        <w:rPr>
          <w:rFonts w:hint="eastAsia"/>
          <w:noProof/>
        </w:rPr>
        <w:t>：</w:t>
      </w:r>
      <w:r>
        <w:rPr>
          <w:noProof/>
        </w:rPr>
        <w:t>系统根据用户使用习惯推荐的知识</w:t>
      </w:r>
    </w:p>
    <w:p w:rsidR="003D69A4" w:rsidRPr="00451E0A" w:rsidRDefault="003D69A4" w:rsidP="003D69A4">
      <w:pPr>
        <w:spacing w:before="100" w:beforeAutospacing="1" w:after="100" w:afterAutospacing="1" w:line="360" w:lineRule="auto"/>
        <w:jc w:val="left"/>
        <w:rPr>
          <w:rFonts w:asciiTheme="minorEastAsia" w:hAnsiTheme="minorEastAsia"/>
          <w:noProof/>
        </w:rPr>
      </w:pPr>
      <w:r w:rsidRPr="00451E0A">
        <w:rPr>
          <w:rFonts w:asciiTheme="minorEastAsia" w:hAnsiTheme="minorEastAsia"/>
          <w:noProof/>
        </w:rPr>
        <w:t>素材</w:t>
      </w:r>
      <w:r w:rsidR="00451E0A" w:rsidRPr="00451E0A">
        <w:rPr>
          <w:rFonts w:asciiTheme="minorEastAsia" w:hAnsiTheme="minorEastAsia" w:hint="eastAsia"/>
          <w:noProof/>
        </w:rPr>
        <w:t>(云盘)</w:t>
      </w:r>
      <w:r w:rsidRPr="00451E0A">
        <w:rPr>
          <w:rFonts w:asciiTheme="minorEastAsia" w:hAnsiTheme="minorEastAsia" w:hint="eastAsia"/>
          <w:noProof/>
        </w:rPr>
        <w:t>：上传和下载的各种教学资源</w:t>
      </w:r>
    </w:p>
    <w:p w:rsidR="003D69A4" w:rsidRDefault="003D69A4" w:rsidP="003D69A4">
      <w:pPr>
        <w:spacing w:before="100" w:beforeAutospacing="1" w:after="100" w:afterAutospacing="1" w:line="360" w:lineRule="auto"/>
        <w:jc w:val="left"/>
        <w:rPr>
          <w:noProof/>
        </w:rPr>
      </w:pPr>
      <w:r>
        <w:rPr>
          <w:noProof/>
        </w:rPr>
        <w:t>我的</w:t>
      </w:r>
      <w:r>
        <w:rPr>
          <w:rFonts w:hint="eastAsia"/>
          <w:noProof/>
        </w:rPr>
        <w:t>：个人及</w:t>
      </w:r>
      <w:r>
        <w:rPr>
          <w:noProof/>
        </w:rPr>
        <w:t>系统设置</w:t>
      </w:r>
    </w:p>
    <w:p w:rsidR="003D69A4" w:rsidRPr="00CA6A59" w:rsidRDefault="003D69A4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5" w:name="_Toc14861238"/>
      <w:bookmarkStart w:id="16" w:name="_Toc14861832"/>
      <w:r w:rsidRPr="00CA6A59">
        <w:rPr>
          <w:sz w:val="21"/>
          <w:szCs w:val="21"/>
        </w:rPr>
        <w:t>查找和学习知识</w:t>
      </w:r>
      <w:bookmarkEnd w:id="15"/>
      <w:bookmarkEnd w:id="16"/>
    </w:p>
    <w:p w:rsidR="00A07FF4" w:rsidRPr="00A07FF4" w:rsidRDefault="00A07FF4" w:rsidP="00A07FF4">
      <w:r>
        <w:t>输入关键字</w:t>
      </w:r>
      <w:r>
        <w:rPr>
          <w:rFonts w:hint="eastAsia"/>
        </w:rPr>
        <w:t>，</w:t>
      </w:r>
      <w:r>
        <w:t>可以搜索知识或者知识圈</w:t>
      </w:r>
    </w:p>
    <w:p w:rsidR="00A07FF4" w:rsidRDefault="00A07FF4" w:rsidP="00A07FF4">
      <w:pPr>
        <w:jc w:val="center"/>
        <w:rPr>
          <w:sz w:val="15"/>
          <w:szCs w:val="15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2160000" cy="3839847"/>
            <wp:effectExtent l="19050" t="19050" r="12065" b="2730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2018_05_10_02_55_2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F5936">
        <w:rPr>
          <w:rFonts w:hint="eastAsia"/>
          <w:sz w:val="15"/>
          <w:szCs w:val="15"/>
        </w:rPr>
        <w:t xml:space="preserve">     </w:t>
      </w:r>
      <w:r>
        <w:rPr>
          <w:noProof/>
        </w:rPr>
        <w:drawing>
          <wp:inline distT="0" distB="0" distL="0" distR="0" wp14:anchorId="1BA2AFEF" wp14:editId="4B443712">
            <wp:extent cx="2160000" cy="3839847"/>
            <wp:effectExtent l="19050" t="19050" r="12065" b="27305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2018_05_10_02_59_2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7FF4" w:rsidRPr="00A07FF4" w:rsidRDefault="00A07FF4" w:rsidP="00A07FF4">
      <w:pPr>
        <w:spacing w:before="100" w:beforeAutospacing="1" w:after="100" w:afterAutospacing="1" w:line="360" w:lineRule="auto"/>
        <w:jc w:val="center"/>
      </w:pPr>
      <w:r w:rsidRPr="00A07FF4">
        <w:rPr>
          <w:sz w:val="15"/>
          <w:szCs w:val="15"/>
        </w:rPr>
        <w:t>关键字搜索</w:t>
      </w:r>
      <w:r w:rsidRPr="00A07FF4">
        <w:rPr>
          <w:rFonts w:hint="eastAsia"/>
          <w:sz w:val="15"/>
          <w:szCs w:val="15"/>
        </w:rPr>
        <w:t>（上图）</w:t>
      </w:r>
      <w:r>
        <w:rPr>
          <w:rFonts w:hint="eastAsia"/>
          <w:sz w:val="15"/>
          <w:szCs w:val="15"/>
        </w:rPr>
        <w:t xml:space="preserve">   </w:t>
      </w:r>
      <w:r w:rsidR="00451E0A">
        <w:rPr>
          <w:sz w:val="15"/>
          <w:szCs w:val="15"/>
        </w:rPr>
        <w:t xml:space="preserve">            </w:t>
      </w:r>
      <w:r>
        <w:rPr>
          <w:rFonts w:hint="eastAsia"/>
          <w:sz w:val="15"/>
          <w:szCs w:val="15"/>
        </w:rPr>
        <w:t xml:space="preserve">    </w:t>
      </w:r>
      <w:r w:rsidRPr="00A07FF4">
        <w:rPr>
          <w:sz w:val="15"/>
          <w:szCs w:val="15"/>
        </w:rPr>
        <w:t>知识列表</w:t>
      </w:r>
      <w:r w:rsidR="00451E0A">
        <w:rPr>
          <w:rFonts w:hint="eastAsia"/>
          <w:sz w:val="15"/>
          <w:szCs w:val="15"/>
        </w:rPr>
        <w:t>(</w:t>
      </w:r>
      <w:r w:rsidR="00451E0A">
        <w:rPr>
          <w:rFonts w:hint="eastAsia"/>
          <w:sz w:val="15"/>
          <w:szCs w:val="15"/>
        </w:rPr>
        <w:t>上图</w:t>
      </w:r>
      <w:r w:rsidR="00451E0A">
        <w:rPr>
          <w:rFonts w:hint="eastAsia"/>
          <w:sz w:val="15"/>
          <w:szCs w:val="15"/>
        </w:rPr>
        <w:t>)</w:t>
      </w:r>
    </w:p>
    <w:p w:rsidR="00451E0A" w:rsidRDefault="00451E0A" w:rsidP="00451E0A">
      <w:pPr>
        <w:jc w:val="left"/>
      </w:pPr>
    </w:p>
    <w:p w:rsidR="00A07FF4" w:rsidRDefault="00451E0A" w:rsidP="00451E0A">
      <w:pPr>
        <w:jc w:val="left"/>
      </w:pPr>
      <w:r>
        <w:t>点击知识图文</w:t>
      </w:r>
      <w:r>
        <w:rPr>
          <w:rFonts w:hint="eastAsia"/>
        </w:rPr>
        <w:t>,</w:t>
      </w:r>
      <w:r>
        <w:rPr>
          <w:rFonts w:hint="eastAsia"/>
        </w:rPr>
        <w:t>进入学习知识</w:t>
      </w:r>
    </w:p>
    <w:p w:rsidR="00965EC9" w:rsidRDefault="00965EC9" w:rsidP="00965EC9">
      <w:pPr>
        <w:pStyle w:val="a3"/>
        <w:spacing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lastRenderedPageBreak/>
        <w:t xml:space="preserve">   </w:t>
      </w:r>
      <w:r w:rsidR="00451E0A">
        <w:rPr>
          <w:rFonts w:ascii="宋体" w:hAnsi="宋体"/>
          <w:noProof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、知识学习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5F3D33">
      <w:pPr>
        <w:pStyle w:val="a3"/>
        <w:spacing w:after="100" w:afterAutospacing="1"/>
        <w:ind w:firstLineChars="0" w:firstLine="0"/>
        <w:jc w:val="center"/>
        <w:rPr>
          <w:rFonts w:ascii="宋体" w:hAnsi="宋体"/>
          <w:sz w:val="15"/>
          <w:szCs w:val="15"/>
        </w:rPr>
      </w:pPr>
      <w:r w:rsidRPr="007E4DDB">
        <w:rPr>
          <w:rFonts w:ascii="宋体" w:hAnsi="宋体"/>
          <w:sz w:val="15"/>
          <w:szCs w:val="15"/>
        </w:rPr>
        <w:t>学生</w:t>
      </w:r>
      <w:r w:rsidRPr="007E4DDB">
        <w:rPr>
          <w:rFonts w:ascii="宋体" w:hAnsi="宋体" w:hint="eastAsia"/>
          <w:sz w:val="15"/>
          <w:szCs w:val="15"/>
        </w:rPr>
        <w:t>——</w:t>
      </w:r>
      <w:r w:rsidRPr="007E4DDB">
        <w:rPr>
          <w:rFonts w:ascii="宋体" w:hAnsi="宋体"/>
          <w:sz w:val="15"/>
          <w:szCs w:val="15"/>
        </w:rPr>
        <w:t>用</w:t>
      </w:r>
      <w:r>
        <w:rPr>
          <w:rFonts w:ascii="宋体" w:hAnsi="宋体"/>
          <w:sz w:val="15"/>
          <w:szCs w:val="15"/>
        </w:rPr>
        <w:t>知识圈</w:t>
      </w:r>
      <w:r w:rsidR="00451E0A">
        <w:rPr>
          <w:rFonts w:ascii="宋体" w:hAnsi="宋体"/>
          <w:sz w:val="15"/>
          <w:szCs w:val="15"/>
        </w:rPr>
        <w:t>学习知识</w:t>
      </w:r>
      <w:r w:rsidR="00D5324A">
        <w:rPr>
          <w:rFonts w:ascii="宋体" w:hAnsi="宋体" w:hint="eastAsia"/>
          <w:sz w:val="15"/>
          <w:szCs w:val="15"/>
        </w:rPr>
        <w:t>APP</w:t>
      </w:r>
      <w:r w:rsidRPr="007E4DDB">
        <w:rPr>
          <w:rFonts w:ascii="宋体" w:hAnsi="宋体" w:hint="eastAsia"/>
          <w:sz w:val="15"/>
          <w:szCs w:val="15"/>
        </w:rPr>
        <w:t>答</w:t>
      </w:r>
      <w:r>
        <w:rPr>
          <w:rFonts w:ascii="宋体" w:hAnsi="宋体" w:hint="eastAsia"/>
          <w:sz w:val="15"/>
          <w:szCs w:val="15"/>
        </w:rPr>
        <w:t>选择</w:t>
      </w:r>
      <w:r w:rsidRPr="007E4DDB">
        <w:rPr>
          <w:rFonts w:ascii="宋体" w:hAnsi="宋体" w:hint="eastAsia"/>
          <w:sz w:val="15"/>
          <w:szCs w:val="15"/>
        </w:rPr>
        <w:t>题</w:t>
      </w:r>
      <w:r>
        <w:rPr>
          <w:rFonts w:ascii="宋体" w:hAnsi="宋体" w:hint="eastAsia"/>
          <w:sz w:val="15"/>
          <w:szCs w:val="15"/>
        </w:rPr>
        <w:t>（上图）</w:t>
      </w:r>
    </w:p>
    <w:p w:rsidR="00F52997" w:rsidRDefault="00F52997" w:rsidP="00F52997">
      <w:pPr>
        <w:pStyle w:val="a3"/>
        <w:spacing w:line="360" w:lineRule="auto"/>
        <w:ind w:firstLineChars="0" w:firstLine="0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学生对知识的评论</w:t>
      </w:r>
    </w:p>
    <w:p w:rsidR="00965EC9" w:rsidRDefault="00965EC9" w:rsidP="00965EC9">
      <w:pPr>
        <w:pStyle w:val="a3"/>
        <w:spacing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 wp14:anchorId="5887F0D9" wp14:editId="722F9543">
            <wp:extent cx="2156460" cy="3833706"/>
            <wp:effectExtent l="19050" t="19050" r="15240" b="14605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C:\Users\john jiang\AppData\Local\Microsoft\Windows\INetCache\Content.Word\2018_05_16_00_10_3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337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 xml:space="preserve">   </w:t>
      </w:r>
      <w:r w:rsidR="00F52997">
        <w:rPr>
          <w:rFonts w:ascii="宋体" w:hAnsi="宋体"/>
          <w:noProof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、写评论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after="100" w:afterAutospacing="1" w:line="360" w:lineRule="auto"/>
        <w:ind w:firstLineChars="0" w:firstLine="0"/>
        <w:jc w:val="center"/>
        <w:rPr>
          <w:rFonts w:ascii="宋体" w:hAnsi="宋体"/>
          <w:sz w:val="15"/>
          <w:szCs w:val="15"/>
        </w:rPr>
      </w:pPr>
      <w:r w:rsidRPr="007E4DDB">
        <w:rPr>
          <w:rFonts w:ascii="宋体" w:hAnsi="宋体"/>
          <w:sz w:val="15"/>
          <w:szCs w:val="15"/>
        </w:rPr>
        <w:t>学生</w:t>
      </w:r>
      <w:r w:rsidRPr="007E4DDB">
        <w:rPr>
          <w:rFonts w:ascii="宋体" w:hAnsi="宋体" w:hint="eastAsia"/>
          <w:sz w:val="15"/>
          <w:szCs w:val="15"/>
        </w:rPr>
        <w:t>——</w:t>
      </w:r>
      <w:r>
        <w:rPr>
          <w:rFonts w:ascii="宋体" w:hAnsi="宋体" w:hint="eastAsia"/>
          <w:sz w:val="15"/>
          <w:szCs w:val="15"/>
        </w:rPr>
        <w:t>在</w:t>
      </w:r>
      <w:r>
        <w:rPr>
          <w:rFonts w:ascii="宋体" w:hAnsi="宋体"/>
          <w:sz w:val="15"/>
          <w:szCs w:val="15"/>
        </w:rPr>
        <w:t>知识</w:t>
      </w:r>
      <w:r w:rsidR="00F52997">
        <w:rPr>
          <w:rFonts w:ascii="宋体" w:hAnsi="宋体"/>
          <w:sz w:val="15"/>
          <w:szCs w:val="15"/>
        </w:rPr>
        <w:t>页面可以用图文</w:t>
      </w:r>
      <w:r w:rsidR="00F52997">
        <w:rPr>
          <w:rFonts w:ascii="宋体" w:hAnsi="宋体" w:hint="eastAsia"/>
          <w:sz w:val="15"/>
          <w:szCs w:val="15"/>
        </w:rPr>
        <w:t>\</w:t>
      </w:r>
      <w:r w:rsidR="00F52997">
        <w:rPr>
          <w:rFonts w:ascii="宋体" w:hAnsi="宋体"/>
          <w:sz w:val="15"/>
          <w:szCs w:val="15"/>
        </w:rPr>
        <w:t>语音</w:t>
      </w:r>
      <w:r w:rsidR="00F52997">
        <w:rPr>
          <w:rFonts w:ascii="宋体" w:hAnsi="宋体" w:hint="eastAsia"/>
          <w:sz w:val="15"/>
          <w:szCs w:val="15"/>
        </w:rPr>
        <w:t>\</w:t>
      </w:r>
      <w:r w:rsidR="00F52997">
        <w:rPr>
          <w:rFonts w:ascii="宋体" w:hAnsi="宋体"/>
          <w:sz w:val="15"/>
          <w:szCs w:val="15"/>
        </w:rPr>
        <w:t>音视频等方式评论</w:t>
      </w:r>
      <w:r>
        <w:rPr>
          <w:rFonts w:ascii="宋体" w:hAnsi="宋体" w:hint="eastAsia"/>
          <w:sz w:val="15"/>
          <w:szCs w:val="15"/>
        </w:rPr>
        <w:t>（上图）</w:t>
      </w:r>
    </w:p>
    <w:p w:rsidR="00F52997" w:rsidRPr="00F52997" w:rsidRDefault="00BA477F" w:rsidP="00F52997">
      <w:pPr>
        <w:jc w:val="left"/>
      </w:pPr>
      <w:r>
        <w:lastRenderedPageBreak/>
        <w:t>点击分享</w:t>
      </w:r>
      <w:r w:rsidR="00634D7A">
        <w:rPr>
          <w:noProof/>
        </w:rPr>
        <w:drawing>
          <wp:inline distT="0" distB="0" distL="0" distR="0" wp14:anchorId="2782F7EF" wp14:editId="3084A75E">
            <wp:extent cx="236240" cy="26672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2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按钮</w:t>
      </w:r>
      <w:r>
        <w:rPr>
          <w:rFonts w:hint="eastAsia"/>
        </w:rPr>
        <w:t xml:space="preserve"> </w:t>
      </w:r>
      <w:r w:rsidR="00F52997" w:rsidRPr="00F52997">
        <w:t>可以将该知识分享到其他社交平台</w:t>
      </w:r>
    </w:p>
    <w:p w:rsidR="00965EC9" w:rsidRDefault="00F52997" w:rsidP="00F52997">
      <w:pPr>
        <w:widowControl/>
        <w:jc w:val="center"/>
        <w:rPr>
          <w:rFonts w:ascii="宋体" w:hAnsi="宋体"/>
          <w:color w:val="FF0000"/>
          <w:szCs w:val="21"/>
        </w:rPr>
      </w:pPr>
      <w:r>
        <w:rPr>
          <w:rFonts w:ascii="宋体" w:hAnsi="宋体"/>
          <w:noProof/>
          <w:color w:val="FF0000"/>
          <w:szCs w:val="21"/>
        </w:rPr>
        <w:drawing>
          <wp:inline distT="0" distB="0" distL="0" distR="0">
            <wp:extent cx="2160000" cy="3840000"/>
            <wp:effectExtent l="19050" t="19050" r="12065" b="273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、分享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52997" w:rsidRPr="00CA6A59" w:rsidRDefault="00F52997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17" w:name="_Toc14861239"/>
      <w:bookmarkStart w:id="18" w:name="_Toc14861833"/>
      <w:bookmarkStart w:id="19" w:name="_Toc520100010"/>
      <w:r w:rsidRPr="00CA6A59">
        <w:rPr>
          <w:sz w:val="21"/>
          <w:szCs w:val="21"/>
        </w:rPr>
        <w:t>答题</w:t>
      </w:r>
      <w:bookmarkEnd w:id="17"/>
      <w:bookmarkEnd w:id="18"/>
    </w:p>
    <w:p w:rsidR="00BA477F" w:rsidRPr="00501509" w:rsidRDefault="00BA477F" w:rsidP="00BA477F">
      <w:pPr>
        <w:pStyle w:val="a3"/>
        <w:spacing w:before="100" w:beforeAutospacing="1" w:after="100" w:afterAutospacing="1" w:line="360" w:lineRule="auto"/>
        <w:ind w:left="420" w:firstLineChars="0" w:firstLine="0"/>
        <w:rPr>
          <w:rFonts w:ascii="宋体" w:hAnsi="宋体"/>
          <w:szCs w:val="21"/>
        </w:rPr>
      </w:pPr>
      <w:r w:rsidRPr="00501509">
        <w:rPr>
          <w:rFonts w:ascii="宋体" w:hAnsi="宋体" w:hint="eastAsia"/>
          <w:szCs w:val="21"/>
        </w:rPr>
        <w:t>如果某条知识附带有习题，在指定的时间点可以答题，客观题可以点选，主观题可以用录入、手写、语音、拍照等多种方式作答。</w:t>
      </w:r>
    </w:p>
    <w:p w:rsidR="00F52997" w:rsidRDefault="00BA477F" w:rsidP="00BA477F">
      <w:pPr>
        <w:jc w:val="center"/>
      </w:pPr>
      <w:r>
        <w:rPr>
          <w:noProof/>
        </w:rPr>
        <w:lastRenderedPageBreak/>
        <w:drawing>
          <wp:inline distT="0" distB="0" distL="0" distR="0">
            <wp:extent cx="2160000" cy="3840000"/>
            <wp:effectExtent l="19050" t="19050" r="12065" b="273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、客观题答题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160000" cy="3840000"/>
            <wp:effectExtent l="19050" t="19050" r="12065" b="273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、拍照答主观题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A477F" w:rsidRPr="00BA477F" w:rsidRDefault="00BA477F" w:rsidP="00BA477F">
      <w:pPr>
        <w:jc w:val="center"/>
      </w:pPr>
    </w:p>
    <w:p w:rsidR="00F52997" w:rsidRPr="00BA477F" w:rsidRDefault="00BA477F" w:rsidP="00BA477F">
      <w:pPr>
        <w:jc w:val="center"/>
        <w:rPr>
          <w:rFonts w:asciiTheme="minorEastAsia" w:hAnsiTheme="minorEastAsia"/>
          <w:sz w:val="15"/>
          <w:szCs w:val="15"/>
        </w:rPr>
      </w:pPr>
      <w:r w:rsidRPr="00BA477F">
        <w:rPr>
          <w:rFonts w:asciiTheme="minorEastAsia" w:hAnsiTheme="minorEastAsia"/>
          <w:sz w:val="15"/>
          <w:szCs w:val="15"/>
        </w:rPr>
        <w:t>答客观题</w:t>
      </w:r>
      <w:r w:rsidRPr="00BA477F">
        <w:rPr>
          <w:rFonts w:asciiTheme="minorEastAsia" w:hAnsiTheme="minorEastAsia" w:hint="eastAsia"/>
          <w:sz w:val="15"/>
          <w:szCs w:val="15"/>
        </w:rPr>
        <w:t>(上图)</w:t>
      </w:r>
      <w:r w:rsidRPr="00BA477F">
        <w:rPr>
          <w:rFonts w:asciiTheme="minorEastAsia" w:hAnsiTheme="minorEastAsia"/>
          <w:sz w:val="15"/>
          <w:szCs w:val="15"/>
        </w:rPr>
        <w:t xml:space="preserve">  </w:t>
      </w:r>
      <w:r>
        <w:rPr>
          <w:rFonts w:asciiTheme="minorEastAsia" w:hAnsiTheme="minorEastAsia"/>
          <w:sz w:val="15"/>
          <w:szCs w:val="15"/>
        </w:rPr>
        <w:t xml:space="preserve">                              </w:t>
      </w:r>
      <w:r w:rsidRPr="00BA477F">
        <w:rPr>
          <w:rFonts w:asciiTheme="minorEastAsia" w:hAnsiTheme="minorEastAsia"/>
          <w:sz w:val="15"/>
          <w:szCs w:val="15"/>
        </w:rPr>
        <w:t xml:space="preserve">  </w:t>
      </w:r>
      <w:r w:rsidR="00634D7A">
        <w:rPr>
          <w:rFonts w:asciiTheme="minorEastAsia" w:hAnsiTheme="minorEastAsia"/>
          <w:sz w:val="15"/>
          <w:szCs w:val="15"/>
        </w:rPr>
        <w:t>用拍照的方式</w:t>
      </w:r>
      <w:r w:rsidRPr="00BA477F">
        <w:rPr>
          <w:rFonts w:asciiTheme="minorEastAsia" w:hAnsiTheme="minorEastAsia"/>
          <w:sz w:val="15"/>
          <w:szCs w:val="15"/>
        </w:rPr>
        <w:t>答主观题</w:t>
      </w:r>
      <w:r w:rsidRPr="00BA477F">
        <w:rPr>
          <w:rFonts w:asciiTheme="minorEastAsia" w:hAnsiTheme="minorEastAsia" w:hint="eastAsia"/>
          <w:sz w:val="15"/>
          <w:szCs w:val="15"/>
        </w:rPr>
        <w:t>(上图)</w:t>
      </w:r>
    </w:p>
    <w:p w:rsidR="00F52997" w:rsidRDefault="00F52997" w:rsidP="00F52997"/>
    <w:p w:rsidR="00BA477F" w:rsidRPr="00CA6A59" w:rsidRDefault="00BA477F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0" w:name="_Toc14861240"/>
      <w:bookmarkStart w:id="21" w:name="_Toc14861834"/>
      <w:r w:rsidRPr="00CA6A59">
        <w:rPr>
          <w:rFonts w:hint="eastAsia"/>
          <w:sz w:val="21"/>
          <w:szCs w:val="21"/>
        </w:rPr>
        <w:t>教师查看答题结果</w:t>
      </w:r>
      <w:r w:rsidRPr="00CA6A59">
        <w:rPr>
          <w:rFonts w:hint="eastAsia"/>
          <w:sz w:val="21"/>
          <w:szCs w:val="21"/>
        </w:rPr>
        <w:t>\</w:t>
      </w:r>
      <w:r w:rsidRPr="00CA6A59">
        <w:rPr>
          <w:rFonts w:hint="eastAsia"/>
          <w:sz w:val="21"/>
          <w:szCs w:val="21"/>
        </w:rPr>
        <w:t>批改</w:t>
      </w:r>
      <w:r w:rsidRPr="00CA6A59">
        <w:rPr>
          <w:rFonts w:hint="eastAsia"/>
          <w:sz w:val="21"/>
          <w:szCs w:val="21"/>
        </w:rPr>
        <w:t>\</w:t>
      </w:r>
      <w:r w:rsidRPr="00CA6A59">
        <w:rPr>
          <w:rFonts w:hint="eastAsia"/>
          <w:sz w:val="21"/>
          <w:szCs w:val="21"/>
        </w:rPr>
        <w:t>统计分析</w:t>
      </w:r>
      <w:bookmarkEnd w:id="20"/>
      <w:bookmarkEnd w:id="21"/>
    </w:p>
    <w:p w:rsidR="00CC58B4" w:rsidRDefault="00A4790D" w:rsidP="00CC58B4">
      <w:pPr>
        <w:ind w:firstLineChars="200" w:firstLine="420"/>
        <w:jc w:val="left"/>
      </w:pPr>
      <w:r>
        <w:rPr>
          <w:rFonts w:hint="eastAsia"/>
        </w:rPr>
        <w:t>进入到知识页面</w:t>
      </w:r>
      <w:r w:rsidR="00CC58B4">
        <w:rPr>
          <w:rFonts w:hint="eastAsia"/>
        </w:rPr>
        <w:t>,</w:t>
      </w:r>
      <w:r w:rsidR="00CC58B4">
        <w:rPr>
          <w:rFonts w:hint="eastAsia"/>
        </w:rPr>
        <w:t>点击右上角的</w:t>
      </w:r>
      <w:r w:rsidR="00CC58B4">
        <w:t>…</w:t>
      </w:r>
      <w:r w:rsidR="00CC58B4">
        <w:t>进入菜单</w:t>
      </w:r>
      <w:r w:rsidR="00CC58B4">
        <w:rPr>
          <w:rFonts w:hint="eastAsia"/>
        </w:rPr>
        <w:t>，</w:t>
      </w:r>
      <w:r w:rsidR="00CC58B4">
        <w:t>选择</w:t>
      </w:r>
      <w:r w:rsidR="00CC58B4">
        <w:rPr>
          <w:rFonts w:hint="eastAsia"/>
        </w:rPr>
        <w:t>“答题统计与批改”，</w:t>
      </w:r>
      <w:r w:rsidR="00CC58B4">
        <w:t>主观题系统自动批改</w:t>
      </w:r>
      <w:r w:rsidR="00CC58B4">
        <w:rPr>
          <w:rFonts w:hint="eastAsia"/>
        </w:rPr>
        <w:t xml:space="preserve"> </w:t>
      </w:r>
      <w:r w:rsidR="00CC58B4">
        <w:rPr>
          <w:rFonts w:hint="eastAsia"/>
        </w:rPr>
        <w:t>主观题教师点击题目可手动批改并提交批改结果</w:t>
      </w:r>
    </w:p>
    <w:p w:rsidR="00BA477F" w:rsidRPr="00CC58B4" w:rsidRDefault="00BA477F" w:rsidP="00BA477F"/>
    <w:p w:rsidR="00634D7A" w:rsidRDefault="002758DC" w:rsidP="00CC58B4">
      <w:pPr>
        <w:jc w:val="center"/>
      </w:pPr>
      <w:r>
        <w:rPr>
          <w:noProof/>
        </w:rPr>
        <w:lastRenderedPageBreak/>
        <w:drawing>
          <wp:inline distT="0" distB="0" distL="0" distR="0">
            <wp:extent cx="2160000" cy="3839847"/>
            <wp:effectExtent l="19050" t="19050" r="12065" b="273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2-1、答题统计与批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98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96E58">
        <w:rPr>
          <w:rFonts w:hint="eastAsia"/>
        </w:rPr>
        <w:t xml:space="preserve">    </w:t>
      </w:r>
      <w:r w:rsidR="00596E58">
        <w:rPr>
          <w:rFonts w:hint="eastAsia"/>
          <w:noProof/>
        </w:rPr>
        <w:drawing>
          <wp:inline distT="0" distB="0" distL="0" distR="0" wp14:anchorId="668CBF9A" wp14:editId="409F6B89">
            <wp:extent cx="2160000" cy="3840000"/>
            <wp:effectExtent l="19050" t="19050" r="12065" b="273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、答题统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596E58" w:rsidRDefault="00596E58" w:rsidP="00CC58B4">
      <w:pPr>
        <w:jc w:val="center"/>
        <w:rPr>
          <w:sz w:val="15"/>
          <w:szCs w:val="15"/>
        </w:rPr>
      </w:pPr>
      <w:r w:rsidRPr="00596E58">
        <w:rPr>
          <w:sz w:val="15"/>
          <w:szCs w:val="15"/>
        </w:rPr>
        <w:t>进入统计和批改</w:t>
      </w:r>
      <w:r w:rsidRPr="00596E58">
        <w:rPr>
          <w:rFonts w:hint="eastAsia"/>
          <w:sz w:val="15"/>
          <w:szCs w:val="15"/>
        </w:rPr>
        <w:t>（上图）</w:t>
      </w:r>
      <w:r>
        <w:rPr>
          <w:rFonts w:hint="eastAsia"/>
          <w:sz w:val="15"/>
          <w:szCs w:val="15"/>
        </w:rPr>
        <w:t xml:space="preserve">   </w:t>
      </w:r>
      <w:r>
        <w:rPr>
          <w:sz w:val="15"/>
          <w:szCs w:val="15"/>
        </w:rPr>
        <w:t xml:space="preserve">                               </w:t>
      </w:r>
      <w:r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查看答题统计（上图）</w:t>
      </w:r>
    </w:p>
    <w:p w:rsidR="002758DC" w:rsidRDefault="002758DC" w:rsidP="00634D7A">
      <w:pPr>
        <w:jc w:val="center"/>
      </w:pPr>
    </w:p>
    <w:p w:rsidR="00634D7A" w:rsidRDefault="00BA477F" w:rsidP="00634D7A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160000" cy="3840000"/>
            <wp:effectExtent l="19050" t="19050" r="12065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、客观题自动批改结果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C58B4">
        <w:rPr>
          <w:rFonts w:hint="eastAsia"/>
        </w:rPr>
        <w:t xml:space="preserve">    </w:t>
      </w:r>
      <w:r w:rsidR="00634D7A">
        <w:rPr>
          <w:rFonts w:hint="eastAsia"/>
          <w:noProof/>
        </w:rPr>
        <w:drawing>
          <wp:inline distT="0" distB="0" distL="0" distR="0" wp14:anchorId="213DA9A0" wp14:editId="55A11A2B">
            <wp:extent cx="2160000" cy="3840000"/>
            <wp:effectExtent l="19050" t="19050" r="12065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、提交批改结果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4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34D7A" w:rsidRPr="00596E58" w:rsidRDefault="00596E58" w:rsidP="00634D7A">
      <w:pPr>
        <w:jc w:val="center"/>
        <w:rPr>
          <w:sz w:val="15"/>
          <w:szCs w:val="15"/>
        </w:rPr>
      </w:pPr>
      <w:r w:rsidRPr="00596E58">
        <w:rPr>
          <w:rFonts w:hint="eastAsia"/>
          <w:sz w:val="15"/>
          <w:szCs w:val="15"/>
        </w:rPr>
        <w:t>客观题系统自动批改</w:t>
      </w:r>
      <w:r>
        <w:rPr>
          <w:rFonts w:hint="eastAsia"/>
          <w:sz w:val="15"/>
          <w:szCs w:val="15"/>
        </w:rPr>
        <w:t>（上图）</w:t>
      </w:r>
      <w:r w:rsidRPr="00596E58">
        <w:rPr>
          <w:rFonts w:hint="eastAsia"/>
          <w:sz w:val="15"/>
          <w:szCs w:val="15"/>
        </w:rPr>
        <w:t xml:space="preserve"> </w:t>
      </w:r>
      <w:r>
        <w:rPr>
          <w:sz w:val="15"/>
          <w:szCs w:val="15"/>
        </w:rPr>
        <w:t xml:space="preserve">                    </w:t>
      </w:r>
      <w:r w:rsidRPr="00596E58">
        <w:rPr>
          <w:rFonts w:hint="eastAsia"/>
          <w:sz w:val="15"/>
          <w:szCs w:val="15"/>
        </w:rPr>
        <w:t xml:space="preserve">  </w:t>
      </w:r>
      <w:r w:rsidRPr="00596E58">
        <w:rPr>
          <w:rFonts w:hint="eastAsia"/>
          <w:sz w:val="15"/>
          <w:szCs w:val="15"/>
        </w:rPr>
        <w:t>主观题可点选答题内容是手动批改并提交</w:t>
      </w:r>
      <w:r>
        <w:rPr>
          <w:rFonts w:hint="eastAsia"/>
          <w:sz w:val="15"/>
          <w:szCs w:val="15"/>
        </w:rPr>
        <w:t>（上图）</w:t>
      </w:r>
    </w:p>
    <w:p w:rsidR="00BA477F" w:rsidRDefault="00BA477F" w:rsidP="00F52997"/>
    <w:p w:rsidR="00965EC9" w:rsidRPr="00CA6A59" w:rsidRDefault="00596E58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2" w:name="_Toc14861241"/>
      <w:bookmarkStart w:id="23" w:name="_Toc14861835"/>
      <w:r w:rsidRPr="00CA6A59">
        <w:rPr>
          <w:sz w:val="21"/>
          <w:szCs w:val="21"/>
        </w:rPr>
        <w:lastRenderedPageBreak/>
        <w:t>云盘</w:t>
      </w:r>
      <w:bookmarkEnd w:id="19"/>
      <w:bookmarkEnd w:id="22"/>
      <w:bookmarkEnd w:id="23"/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</w:pPr>
      <w:r>
        <w:t>利用知识圈</w:t>
      </w:r>
      <w:r w:rsidR="00D5324A">
        <w:rPr>
          <w:rFonts w:hint="eastAsia"/>
        </w:rPr>
        <w:t>APP</w:t>
      </w:r>
      <w:r>
        <w:rPr>
          <w:rFonts w:hint="eastAsia"/>
        </w:rPr>
        <w:t>，可以在手机或者平板上备课</w:t>
      </w:r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  <w:rPr>
          <w:rFonts w:ascii="宋体" w:hAnsi="宋体"/>
          <w:szCs w:val="21"/>
        </w:rPr>
      </w:pPr>
      <w:r>
        <w:t>知识圈</w:t>
      </w:r>
      <w:r w:rsidR="00D5324A">
        <w:rPr>
          <w:rFonts w:hint="eastAsia"/>
        </w:rPr>
        <w:t>APP</w:t>
      </w:r>
      <w:r>
        <w:rPr>
          <w:rFonts w:hint="eastAsia"/>
        </w:rPr>
        <w:t>制作</w:t>
      </w:r>
      <w:r w:rsidRPr="00A2098A">
        <w:rPr>
          <w:rFonts w:ascii="宋体" w:hAnsi="宋体"/>
          <w:szCs w:val="21"/>
        </w:rPr>
        <w:t>的</w:t>
      </w:r>
      <w:r>
        <w:rPr>
          <w:rFonts w:ascii="宋体" w:hAnsi="宋体"/>
          <w:szCs w:val="21"/>
        </w:rPr>
        <w:t>备课资料</w:t>
      </w:r>
      <w:r w:rsidRPr="00A2098A">
        <w:rPr>
          <w:rFonts w:ascii="宋体" w:hAnsi="宋体"/>
          <w:szCs w:val="21"/>
        </w:rPr>
        <w:t>形式不仅仅局限为视频</w:t>
      </w:r>
      <w:r w:rsidRPr="00A2098A">
        <w:rPr>
          <w:rFonts w:ascii="宋体" w:hAnsi="宋体" w:hint="eastAsia"/>
          <w:szCs w:val="21"/>
        </w:rPr>
        <w:t>，</w:t>
      </w:r>
      <w:r w:rsidRPr="00A2098A">
        <w:rPr>
          <w:rFonts w:ascii="宋体" w:hAnsi="宋体"/>
          <w:szCs w:val="21"/>
        </w:rPr>
        <w:t>也支持图文</w:t>
      </w:r>
      <w:r w:rsidRPr="00A2098A">
        <w:rPr>
          <w:rFonts w:ascii="宋体" w:hAnsi="宋体" w:hint="eastAsia"/>
          <w:szCs w:val="21"/>
        </w:rPr>
        <w:t>、音频</w:t>
      </w:r>
      <w:r w:rsidRPr="00A2098A">
        <w:rPr>
          <w:rFonts w:ascii="宋体" w:hAnsi="宋体"/>
          <w:szCs w:val="21"/>
        </w:rPr>
        <w:t>及其他格式</w:t>
      </w:r>
      <w:r w:rsidRPr="00A2098A">
        <w:rPr>
          <w:rFonts w:ascii="宋体" w:hAnsi="宋体" w:hint="eastAsia"/>
          <w:szCs w:val="21"/>
        </w:rPr>
        <w:t>（如：word/ppt）</w:t>
      </w:r>
      <w:r w:rsidRPr="00A2098A">
        <w:rPr>
          <w:rFonts w:ascii="宋体" w:hAnsi="宋体"/>
          <w:szCs w:val="21"/>
        </w:rPr>
        <w:t>的教学文案附件</w:t>
      </w:r>
      <w:r w:rsidRPr="00A2098A">
        <w:rPr>
          <w:rFonts w:ascii="宋体" w:hAnsi="宋体" w:hint="eastAsia"/>
          <w:szCs w:val="21"/>
        </w:rPr>
        <w:t>。</w:t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noProof/>
          <w:szCs w:val="21"/>
        </w:rPr>
      </w:pPr>
      <w:r>
        <w:rPr>
          <w:rFonts w:hint="eastAsia"/>
          <w:szCs w:val="21"/>
        </w:rPr>
        <w:t>教师可以在备课时，</w:t>
      </w:r>
      <w:r>
        <w:rPr>
          <w:rFonts w:ascii="宋体" w:hAnsi="宋体" w:hint="eastAsia"/>
          <w:noProof/>
          <w:szCs w:val="21"/>
        </w:rPr>
        <w:t>可以将</w:t>
      </w:r>
      <w:r w:rsidRPr="00501509">
        <w:rPr>
          <w:rFonts w:ascii="宋体" w:hAnsi="宋体" w:hint="eastAsia"/>
          <w:noProof/>
          <w:szCs w:val="21"/>
        </w:rPr>
        <w:t>手机上存储的教学资源、素材、照片、音频，以及教师直接用手机录制的音频、视频文件，教师连接智能笔进行手写原笔迹输入的书写对象，通过手机</w:t>
      </w:r>
      <w:r w:rsidR="00D5324A">
        <w:rPr>
          <w:rFonts w:ascii="宋体" w:hAnsi="宋体" w:hint="eastAsia"/>
          <w:noProof/>
          <w:szCs w:val="21"/>
        </w:rPr>
        <w:t>APP</w:t>
      </w:r>
      <w:r>
        <w:rPr>
          <w:rFonts w:ascii="宋体" w:hAnsi="宋体" w:hint="eastAsia"/>
          <w:noProof/>
          <w:szCs w:val="21"/>
        </w:rPr>
        <w:t>直接发布到云收藏里。</w:t>
      </w:r>
    </w:p>
    <w:p w:rsidR="00965EC9" w:rsidRDefault="00965EC9" w:rsidP="00965EC9">
      <w:pPr>
        <w:spacing w:before="100" w:beforeAutospacing="1" w:after="100" w:afterAutospacing="1" w:line="360" w:lineRule="auto"/>
        <w:ind w:firstLineChars="200" w:firstLine="420"/>
      </w:pPr>
      <w:r>
        <w:rPr>
          <w:szCs w:val="21"/>
        </w:rPr>
        <w:t>也可以将</w:t>
      </w:r>
      <w:r>
        <w:rPr>
          <w:szCs w:val="21"/>
        </w:rPr>
        <w:t>CourseMaker</w:t>
      </w:r>
      <w:r>
        <w:rPr>
          <w:rFonts w:hint="eastAsia"/>
          <w:szCs w:val="21"/>
        </w:rPr>
        <w:t>交互式微课制作系统生成的备课文件（微课）发布到云收藏里</w:t>
      </w:r>
    </w:p>
    <w:p w:rsidR="00965EC9" w:rsidRPr="0050150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156460" cy="3833706"/>
            <wp:effectExtent l="19050" t="19050" r="15240" b="1460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_05_16_00_19_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3370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t xml:space="preserve">   </w:t>
      </w:r>
    </w:p>
    <w:p w:rsidR="00965EC9" w:rsidRPr="00CB4CF0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 w:hint="eastAsia"/>
          <w:noProof/>
          <w:sz w:val="15"/>
          <w:szCs w:val="15"/>
        </w:rPr>
        <w:t xml:space="preserve">     </w:t>
      </w:r>
      <w:r w:rsidRPr="00CB4CF0">
        <w:rPr>
          <w:rFonts w:ascii="宋体" w:hAnsi="宋体"/>
          <w:noProof/>
          <w:sz w:val="15"/>
          <w:szCs w:val="15"/>
        </w:rPr>
        <w:t>本地手机文件</w:t>
      </w:r>
      <w:r w:rsidR="00596E58">
        <w:rPr>
          <w:rFonts w:ascii="宋体" w:hAnsi="宋体"/>
          <w:noProof/>
          <w:sz w:val="15"/>
          <w:szCs w:val="15"/>
        </w:rPr>
        <w:t>列表</w:t>
      </w:r>
      <w:r>
        <w:rPr>
          <w:rFonts w:ascii="宋体" w:hAnsi="宋体" w:hint="eastAsia"/>
          <w:noProof/>
          <w:sz w:val="15"/>
          <w:szCs w:val="15"/>
        </w:rPr>
        <w:t xml:space="preserve">（上图）          </w:t>
      </w:r>
      <w:r>
        <w:rPr>
          <w:rFonts w:ascii="宋体" w:hAnsi="宋体"/>
          <w:noProof/>
          <w:sz w:val="15"/>
          <w:szCs w:val="15"/>
        </w:rPr>
        <w:t xml:space="preserve">        </w:t>
      </w:r>
      <w:r>
        <w:rPr>
          <w:rFonts w:ascii="宋体" w:hAnsi="宋体" w:hint="eastAsia"/>
          <w:noProof/>
          <w:sz w:val="15"/>
          <w:szCs w:val="15"/>
        </w:rPr>
        <w:t xml:space="preserve">     </w:t>
      </w:r>
    </w:p>
    <w:p w:rsidR="00965EC9" w:rsidRDefault="00CC58B4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/>
          <w:noProof/>
          <w:sz w:val="15"/>
          <w:szCs w:val="15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4-2、云盘云端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050D3C" w:rsidRDefault="00596E58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/>
          <w:noProof/>
          <w:sz w:val="15"/>
          <w:szCs w:val="15"/>
        </w:rPr>
        <w:t>云盘</w:t>
      </w:r>
      <w:r w:rsidRPr="00CB4CF0">
        <w:rPr>
          <w:rFonts w:ascii="宋体" w:hAnsi="宋体"/>
          <w:noProof/>
          <w:sz w:val="15"/>
          <w:szCs w:val="15"/>
        </w:rPr>
        <w:t>文件</w:t>
      </w:r>
      <w:r>
        <w:rPr>
          <w:rFonts w:ascii="宋体" w:hAnsi="宋体"/>
          <w:noProof/>
          <w:sz w:val="15"/>
          <w:szCs w:val="15"/>
        </w:rPr>
        <w:t>列表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Pr="00E22AE8" w:rsidRDefault="00596E58" w:rsidP="00965EC9">
      <w:r>
        <w:t>选中要上传的文件</w:t>
      </w:r>
      <w:r>
        <w:rPr>
          <w:rFonts w:hint="eastAsia"/>
        </w:rPr>
        <w:t>，</w:t>
      </w:r>
      <w:r>
        <w:t>左滑</w:t>
      </w:r>
      <w:r>
        <w:rPr>
          <w:rFonts w:hint="eastAsia"/>
        </w:rPr>
        <w:t>，</w:t>
      </w:r>
      <w:r>
        <w:t>出现菜单</w:t>
      </w:r>
    </w:p>
    <w:p w:rsidR="00596E58" w:rsidRDefault="00596E58" w:rsidP="00596E58">
      <w:pPr>
        <w:jc w:val="center"/>
      </w:pPr>
      <w:r>
        <w:rPr>
          <w:noProof/>
        </w:rPr>
        <w:drawing>
          <wp:inline distT="0" distB="0" distL="0" distR="0" wp14:anchorId="514603D3" wp14:editId="060D97E3">
            <wp:extent cx="1892808" cy="3364992"/>
            <wp:effectExtent l="19050" t="19050" r="12700" b="260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4-4、上传文件到云端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596E58">
      <w:pPr>
        <w:ind w:firstLineChars="400" w:firstLine="600"/>
        <w:jc w:val="center"/>
      </w:pPr>
      <w:r>
        <w:rPr>
          <w:rFonts w:ascii="宋体" w:hAnsi="宋体"/>
          <w:noProof/>
          <w:sz w:val="15"/>
          <w:szCs w:val="15"/>
        </w:rPr>
        <w:t>选择文件上传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CC58B4" w:rsidP="000C0811">
      <w:pPr>
        <w:jc w:val="center"/>
      </w:pPr>
      <w:r>
        <w:rPr>
          <w:noProof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4-5、传输列表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0C0811">
      <w:pPr>
        <w:jc w:val="center"/>
      </w:pPr>
      <w:r>
        <w:rPr>
          <w:rFonts w:ascii="宋体" w:hAnsi="宋体"/>
          <w:noProof/>
          <w:sz w:val="15"/>
          <w:szCs w:val="15"/>
        </w:rPr>
        <w:t>文件上传列表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596E58" w:rsidP="00965EC9"/>
    <w:p w:rsidR="00596E58" w:rsidRDefault="00596E58" w:rsidP="00965EC9">
      <w:r>
        <w:t>在云端选中文件</w:t>
      </w:r>
      <w:r>
        <w:rPr>
          <w:rFonts w:hint="eastAsia"/>
        </w:rPr>
        <w:t>，</w:t>
      </w:r>
      <w:r>
        <w:t>左滑</w:t>
      </w:r>
      <w:r>
        <w:rPr>
          <w:rFonts w:hint="eastAsia"/>
        </w:rPr>
        <w:t>，</w:t>
      </w:r>
      <w:r>
        <w:t>出现菜单</w:t>
      </w:r>
      <w:r>
        <w:rPr>
          <w:rFonts w:hint="eastAsia"/>
        </w:rPr>
        <w:t>，</w:t>
      </w:r>
      <w:r>
        <w:t>云端下载文件到手机</w:t>
      </w:r>
    </w:p>
    <w:p w:rsidR="00596E58" w:rsidRDefault="00CC58B4" w:rsidP="00596E58">
      <w:pPr>
        <w:jc w:val="center"/>
      </w:pPr>
      <w:r>
        <w:rPr>
          <w:noProof/>
        </w:rPr>
        <w:drawing>
          <wp:inline distT="0" distB="0" distL="0" distR="0">
            <wp:extent cx="1892808" cy="3364992"/>
            <wp:effectExtent l="19050" t="19050" r="12700" b="260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4-6、从云盘下载到本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596E58">
      <w:pPr>
        <w:ind w:firstLineChars="400" w:firstLine="600"/>
        <w:jc w:val="center"/>
      </w:pPr>
      <w:r>
        <w:rPr>
          <w:rFonts w:ascii="宋体" w:hAnsi="宋体"/>
          <w:noProof/>
          <w:sz w:val="15"/>
          <w:szCs w:val="15"/>
        </w:rPr>
        <w:t>选择文件下载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596E58" w:rsidRDefault="00596E58" w:rsidP="00965EC9"/>
    <w:p w:rsidR="00965EC9" w:rsidRDefault="00CC58B4" w:rsidP="000C0811">
      <w:pPr>
        <w:jc w:val="center"/>
      </w:pPr>
      <w:r>
        <w:rPr>
          <w:noProof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-3、新建云盘文件夹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Default="00596E58" w:rsidP="000C0811">
      <w:pPr>
        <w:jc w:val="center"/>
      </w:pPr>
      <w:r>
        <w:rPr>
          <w:rFonts w:ascii="宋体" w:hAnsi="宋体"/>
          <w:noProof/>
          <w:sz w:val="15"/>
          <w:szCs w:val="15"/>
        </w:rPr>
        <w:t>云端和本地都可以新建文件夹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Default="00965EC9" w:rsidP="00965EC9"/>
    <w:p w:rsidR="00965EC9" w:rsidRPr="00596E58" w:rsidRDefault="00965EC9" w:rsidP="00965EC9"/>
    <w:p w:rsidR="000C0811" w:rsidRPr="00CA6A59" w:rsidRDefault="00532785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4" w:name="_Toc14861242"/>
      <w:bookmarkStart w:id="25" w:name="_Toc14861836"/>
      <w:r w:rsidRPr="00CA6A59">
        <w:rPr>
          <w:sz w:val="21"/>
          <w:szCs w:val="21"/>
        </w:rPr>
        <w:t>新建知识圈</w:t>
      </w:r>
      <w:bookmarkEnd w:id="24"/>
      <w:bookmarkEnd w:id="25"/>
    </w:p>
    <w:p w:rsidR="00B95AB7" w:rsidRDefault="00B95AB7" w:rsidP="00B95AB7">
      <w:r>
        <w:t>在知识圈列表右上角</w:t>
      </w:r>
      <w:r>
        <w:rPr>
          <w:rFonts w:hint="eastAsia"/>
        </w:rPr>
        <w:t>，</w:t>
      </w:r>
      <w:r>
        <w:t>按</w:t>
      </w:r>
      <w:r>
        <w:rPr>
          <w:rFonts w:hint="eastAsia"/>
        </w:rPr>
        <w:t>“</w:t>
      </w:r>
      <w:r>
        <w:rPr>
          <w:rFonts w:hint="eastAsia"/>
        </w:rPr>
        <w:t>+</w:t>
      </w:r>
      <w:r>
        <w:rPr>
          <w:rFonts w:hint="eastAsia"/>
        </w:rPr>
        <w:t>”，可新建知识圈。</w:t>
      </w:r>
    </w:p>
    <w:p w:rsidR="00B95AB7" w:rsidRPr="00B95AB7" w:rsidRDefault="00B95AB7" w:rsidP="00B95AB7">
      <w:pPr>
        <w:jc w:val="center"/>
      </w:pPr>
      <w:r>
        <w:rPr>
          <w:noProof/>
        </w:rPr>
        <w:drawing>
          <wp:inline distT="0" distB="0" distL="0" distR="0" wp14:anchorId="449540F6" wp14:editId="2CE9F795">
            <wp:extent cx="2160000" cy="1093003"/>
            <wp:effectExtent l="19050" t="1905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93003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95AB7" w:rsidRDefault="000C0811" w:rsidP="00B95AB7">
      <w:pPr>
        <w:jc w:val="center"/>
      </w:pPr>
      <w:r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>
            <wp:extent cx="2162175" cy="3876675"/>
            <wp:effectExtent l="0" t="0" r="9525" b="9525"/>
            <wp:docPr id="3" name="图片 3" descr="C:\Users\john jiang\AppData\Local\Microsoft\Windows\INetCache\Content.Word\2018_05_10_03_03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 jiang\AppData\Local\Microsoft\Windows\INetCache\Content.Word\2018_05_10_03_03_5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0E" w:rsidRDefault="0070120E" w:rsidP="0070120E"/>
    <w:p w:rsidR="0070120E" w:rsidRDefault="0070120E" w:rsidP="0070120E"/>
    <w:p w:rsidR="0070120E" w:rsidRDefault="0070120E" w:rsidP="0070120E"/>
    <w:p w:rsidR="0070120E" w:rsidRPr="0070120E" w:rsidRDefault="0070120E" w:rsidP="0070120E"/>
    <w:p w:rsidR="00596E58" w:rsidRPr="00CA6A59" w:rsidRDefault="00596E58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26" w:name="_Toc14861243"/>
      <w:bookmarkStart w:id="27" w:name="_Toc14861837"/>
      <w:r w:rsidRPr="00CA6A59">
        <w:rPr>
          <w:sz w:val="21"/>
          <w:szCs w:val="21"/>
        </w:rPr>
        <w:t>知识发布</w:t>
      </w:r>
      <w:bookmarkEnd w:id="26"/>
      <w:bookmarkEnd w:id="27"/>
    </w:p>
    <w:p w:rsidR="00965EC9" w:rsidRPr="00596E58" w:rsidRDefault="00965EC9" w:rsidP="00596E58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Cs w:val="21"/>
        </w:rPr>
      </w:pPr>
      <w:r w:rsidRPr="00596E58">
        <w:rPr>
          <w:rFonts w:ascii="宋体" w:hAnsi="宋体"/>
          <w:noProof/>
          <w:szCs w:val="21"/>
        </w:rPr>
        <w:t>用知识圈</w:t>
      </w:r>
      <w:r w:rsidR="00D5324A" w:rsidRPr="00596E58">
        <w:rPr>
          <w:rFonts w:ascii="宋体" w:hAnsi="宋体" w:hint="eastAsia"/>
          <w:noProof/>
          <w:szCs w:val="21"/>
        </w:rPr>
        <w:t>APP</w:t>
      </w:r>
      <w:r w:rsidRPr="00596E58">
        <w:rPr>
          <w:rFonts w:ascii="宋体" w:hAnsi="宋体" w:hint="eastAsia"/>
          <w:noProof/>
          <w:szCs w:val="21"/>
        </w:rPr>
        <w:t>制作的教学资源直接通过知识圈</w:t>
      </w:r>
      <w:r w:rsidR="00D5324A" w:rsidRPr="00596E58">
        <w:rPr>
          <w:rFonts w:ascii="宋体" w:hAnsi="宋体" w:hint="eastAsia"/>
          <w:noProof/>
          <w:szCs w:val="21"/>
        </w:rPr>
        <w:t>APP</w:t>
      </w:r>
      <w:r w:rsidRPr="00596E58">
        <w:rPr>
          <w:rFonts w:ascii="宋体" w:hAnsi="宋体" w:hint="eastAsia"/>
          <w:noProof/>
          <w:szCs w:val="21"/>
        </w:rPr>
        <w:t>即可发布，</w:t>
      </w:r>
      <w:r w:rsidRPr="00596E58">
        <w:rPr>
          <w:rFonts w:ascii="宋体" w:hAnsi="宋体"/>
          <w:noProof/>
          <w:szCs w:val="21"/>
        </w:rPr>
        <w:t>微课源文件的分享和再创作</w:t>
      </w:r>
    </w:p>
    <w:p w:rsidR="00596E58" w:rsidRDefault="00596E58" w:rsidP="00B95AB7">
      <w:pPr>
        <w:pStyle w:val="ad"/>
        <w:spacing w:before="100" w:beforeAutospacing="1" w:after="100" w:afterAutospacing="1"/>
        <w:ind w:firstLineChars="0" w:firstLine="0"/>
        <w:jc w:val="center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/>
          <w:noProof/>
          <w:sz w:val="21"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2、发布知识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96E58" w:rsidRPr="00433D6F" w:rsidRDefault="00596E58" w:rsidP="00596E58">
      <w:pPr>
        <w:pStyle w:val="a3"/>
        <w:spacing w:before="100" w:beforeAutospacing="1" w:after="100" w:afterAutospacing="1" w:line="360" w:lineRule="auto"/>
        <w:ind w:firstLine="300"/>
        <w:jc w:val="center"/>
        <w:rPr>
          <w:rFonts w:ascii="宋体" w:hAnsi="宋体"/>
          <w:sz w:val="15"/>
          <w:szCs w:val="15"/>
        </w:rPr>
      </w:pPr>
      <w:r w:rsidRPr="00433D6F">
        <w:rPr>
          <w:rFonts w:ascii="宋体" w:hAnsi="宋体"/>
          <w:sz w:val="15"/>
          <w:szCs w:val="15"/>
        </w:rPr>
        <w:t>知识圈</w:t>
      </w:r>
      <w:r>
        <w:rPr>
          <w:rFonts w:ascii="宋体" w:hAnsi="宋体" w:hint="eastAsia"/>
          <w:sz w:val="15"/>
          <w:szCs w:val="15"/>
        </w:rPr>
        <w:t>APP发布知识</w:t>
      </w:r>
      <w:r w:rsidRPr="00433D6F">
        <w:rPr>
          <w:rFonts w:ascii="宋体" w:hAnsi="宋体" w:hint="eastAsia"/>
          <w:sz w:val="15"/>
          <w:szCs w:val="15"/>
        </w:rPr>
        <w:t>（上图）</w:t>
      </w:r>
    </w:p>
    <w:p w:rsidR="00965EC9" w:rsidRDefault="00596E58" w:rsidP="00B95AB7">
      <w:pPr>
        <w:pStyle w:val="ad"/>
        <w:spacing w:before="100" w:beforeAutospacing="1" w:after="100" w:afterAutospacing="1"/>
        <w:ind w:firstLineChars="0" w:firstLine="0"/>
        <w:jc w:val="center"/>
        <w:rPr>
          <w:rFonts w:ascii="宋体" w:hAnsi="宋体" w:cs="Times New Roman"/>
          <w:sz w:val="21"/>
          <w:szCs w:val="21"/>
        </w:rPr>
      </w:pPr>
      <w:r>
        <w:rPr>
          <w:rFonts w:ascii="宋体" w:hAnsi="宋体" w:cs="Times New Roman"/>
          <w:noProof/>
          <w:sz w:val="21"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3、布置作业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Pr="00433D6F" w:rsidRDefault="00965EC9" w:rsidP="00965EC9">
      <w:pPr>
        <w:pStyle w:val="a3"/>
        <w:spacing w:before="100" w:beforeAutospacing="1" w:after="100" w:afterAutospacing="1" w:line="360" w:lineRule="auto"/>
        <w:ind w:firstLine="300"/>
        <w:jc w:val="center"/>
        <w:rPr>
          <w:rFonts w:ascii="宋体" w:hAnsi="宋体"/>
          <w:sz w:val="15"/>
          <w:szCs w:val="15"/>
        </w:rPr>
      </w:pPr>
      <w:r w:rsidRPr="00433D6F">
        <w:rPr>
          <w:rFonts w:ascii="宋体" w:hAnsi="宋体"/>
          <w:sz w:val="15"/>
          <w:szCs w:val="15"/>
        </w:rPr>
        <w:t>知识圈</w:t>
      </w:r>
      <w:r w:rsidR="00D5324A">
        <w:rPr>
          <w:rFonts w:ascii="宋体" w:hAnsi="宋体" w:hint="eastAsia"/>
          <w:sz w:val="15"/>
          <w:szCs w:val="15"/>
        </w:rPr>
        <w:t>APP</w:t>
      </w:r>
      <w:r w:rsidR="00596E58">
        <w:rPr>
          <w:rFonts w:ascii="宋体" w:hAnsi="宋体" w:hint="eastAsia"/>
          <w:sz w:val="15"/>
          <w:szCs w:val="15"/>
        </w:rPr>
        <w:t>布置作业</w:t>
      </w:r>
      <w:r w:rsidRPr="00433D6F">
        <w:rPr>
          <w:rFonts w:ascii="宋体" w:hAnsi="宋体" w:hint="eastAsia"/>
          <w:sz w:val="15"/>
          <w:szCs w:val="15"/>
        </w:rPr>
        <w:t>教学资源（上图）</w:t>
      </w:r>
    </w:p>
    <w:p w:rsidR="00965EC9" w:rsidRPr="00433D6F" w:rsidRDefault="00965EC9" w:rsidP="00D80B85">
      <w:pPr>
        <w:pStyle w:val="ad"/>
        <w:numPr>
          <w:ilvl w:val="0"/>
          <w:numId w:val="13"/>
        </w:numPr>
        <w:spacing w:before="100" w:beforeAutospacing="1" w:after="100" w:afterAutospacing="1"/>
        <w:ind w:firstLineChars="0"/>
        <w:rPr>
          <w:rFonts w:ascii="宋体" w:hAnsi="宋体" w:cs="Times New Roman"/>
          <w:sz w:val="21"/>
          <w:szCs w:val="21"/>
        </w:rPr>
      </w:pPr>
      <w:r w:rsidRPr="00433D6F">
        <w:rPr>
          <w:rFonts w:ascii="宋体" w:hAnsi="宋体" w:cs="Times New Roman"/>
          <w:sz w:val="21"/>
          <w:szCs w:val="21"/>
        </w:rPr>
        <w:t>用户还可以通过</w:t>
      </w:r>
      <w:r>
        <w:rPr>
          <w:rFonts w:ascii="宋体" w:hAnsi="宋体" w:cs="Times New Roman" w:hint="eastAsia"/>
          <w:sz w:val="21"/>
          <w:szCs w:val="21"/>
        </w:rPr>
        <w:t>CourseMake和知识圈</w:t>
      </w:r>
      <w:r w:rsidR="00D5324A">
        <w:rPr>
          <w:rFonts w:ascii="宋体" w:hAnsi="宋体" w:cs="Times New Roman" w:hint="eastAsia"/>
          <w:sz w:val="21"/>
          <w:szCs w:val="21"/>
        </w:rPr>
        <w:t>APP</w:t>
      </w:r>
      <w:r w:rsidRPr="00433D6F">
        <w:rPr>
          <w:rFonts w:ascii="宋体" w:hAnsi="宋体" w:cs="Times New Roman" w:hint="eastAsia"/>
          <w:sz w:val="21"/>
          <w:szCs w:val="21"/>
        </w:rPr>
        <w:t>将电脑上的其它教学资源和素材也</w:t>
      </w:r>
      <w:r w:rsidRPr="00433D6F">
        <w:rPr>
          <w:rFonts w:ascii="宋体" w:hAnsi="宋体" w:cs="Times New Roman" w:hint="eastAsia"/>
          <w:sz w:val="21"/>
          <w:szCs w:val="21"/>
        </w:rPr>
        <w:lastRenderedPageBreak/>
        <w:t>发布到云收藏里，在授课时可以通过手机</w:t>
      </w:r>
      <w:r w:rsidR="00D5324A">
        <w:rPr>
          <w:rFonts w:ascii="宋体" w:hAnsi="宋体" w:cs="Times New Roman" w:hint="eastAsia"/>
          <w:sz w:val="21"/>
          <w:szCs w:val="21"/>
        </w:rPr>
        <w:t>APP</w:t>
      </w:r>
      <w:r w:rsidRPr="00433D6F">
        <w:rPr>
          <w:rFonts w:ascii="宋体" w:hAnsi="宋体" w:cs="Times New Roman" w:hint="eastAsia"/>
          <w:sz w:val="21"/>
          <w:szCs w:val="21"/>
        </w:rPr>
        <w:t>直接调用云收藏里的资源和素材使用。</w:t>
      </w:r>
    </w:p>
    <w:p w:rsidR="00965EC9" w:rsidRPr="00EF435C" w:rsidRDefault="00965EC9" w:rsidP="00CA6A59">
      <w:pPr>
        <w:pStyle w:val="2"/>
        <w:numPr>
          <w:ilvl w:val="0"/>
          <w:numId w:val="26"/>
        </w:numPr>
        <w:rPr>
          <w:rFonts w:ascii="宋体" w:hAnsi="宋体"/>
          <w:sz w:val="21"/>
          <w:szCs w:val="21"/>
        </w:rPr>
      </w:pPr>
      <w:r>
        <w:rPr>
          <w:rFonts w:ascii="宋体" w:hAnsi="宋体"/>
          <w:szCs w:val="21"/>
        </w:rPr>
        <w:br w:type="page"/>
      </w:r>
      <w:bookmarkStart w:id="28" w:name="_Toc14861244"/>
      <w:bookmarkStart w:id="29" w:name="_Toc14861838"/>
      <w:r w:rsidR="00EF435C" w:rsidRPr="00CA6A59">
        <w:rPr>
          <w:sz w:val="21"/>
          <w:szCs w:val="21"/>
        </w:rPr>
        <w:lastRenderedPageBreak/>
        <w:t>知识圈设置</w:t>
      </w:r>
      <w:bookmarkEnd w:id="28"/>
      <w:bookmarkEnd w:id="29"/>
    </w:p>
    <w:p w:rsidR="00403079" w:rsidRDefault="00EF435C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14、知识圈设置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45B09">
        <w:rPr>
          <w:rFonts w:ascii="宋体" w:hAnsi="宋体" w:hint="eastAsia"/>
          <w:szCs w:val="21"/>
        </w:rPr>
        <w:t xml:space="preserve"> </w:t>
      </w:r>
    </w:p>
    <w:p w:rsidR="00C969BD" w:rsidRDefault="00C969BD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会员管理</w:t>
      </w:r>
      <w:r>
        <w:rPr>
          <w:rFonts w:ascii="宋体" w:hAnsi="宋体" w:hint="eastAsia"/>
          <w:szCs w:val="21"/>
        </w:rPr>
        <w:t>——</w:t>
      </w:r>
      <w:r>
        <w:rPr>
          <w:rFonts w:ascii="宋体" w:hAnsi="宋体"/>
          <w:szCs w:val="21"/>
        </w:rPr>
        <w:t>设置管理员</w:t>
      </w:r>
    </w:p>
    <w:p w:rsidR="00C969BD" w:rsidRDefault="00EF435C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15、会员列表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69BD">
        <w:rPr>
          <w:rFonts w:ascii="宋体" w:hAnsi="宋体" w:hint="eastAsia"/>
          <w:szCs w:val="21"/>
        </w:rPr>
        <w:t xml:space="preserve">   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15-2、会员管理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965EC9">
      <w:pPr>
        <w:pStyle w:val="a3"/>
        <w:spacing w:before="100" w:beforeAutospacing="1" w:after="100" w:afterAutospacing="1" w:line="360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给会员发消息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15-3、发消息输入框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15-3、给会员发消息和添加会员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设置知识圈类型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16、设置知识圈类型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设置知识圈分类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17、分类管理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设置比赛模式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18、启用投票模式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解散知识圈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需要输入随机验证过吗</w:t>
      </w: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19、解散知识圈要输入验证码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转让知识圈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也需要输入随机验证码</w:t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</w:p>
    <w:p w:rsidR="00C969BD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20、转让知识圈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20-2、转让知识圈输入验证码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69BD" w:rsidRDefault="00C969BD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设置管理员</w:t>
      </w:r>
    </w:p>
    <w:p w:rsidR="00EF435C" w:rsidRDefault="00EF435C" w:rsidP="00C969BD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92808" cy="3364992"/>
            <wp:effectExtent l="19050" t="19050" r="12700" b="2603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21、设置管理员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969BD">
        <w:rPr>
          <w:rFonts w:ascii="宋体" w:hAnsi="宋体" w:hint="eastAsia"/>
          <w:szCs w:val="21"/>
        </w:rPr>
        <w:t xml:space="preserve">   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21-2、设置管理员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435C" w:rsidRPr="00CA6A59" w:rsidRDefault="00EF435C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0" w:name="_Toc14861245"/>
      <w:bookmarkStart w:id="31" w:name="_Toc14861839"/>
      <w:r w:rsidRPr="00CA6A59">
        <w:rPr>
          <w:sz w:val="21"/>
          <w:szCs w:val="21"/>
        </w:rPr>
        <w:t>手写</w:t>
      </w:r>
      <w:bookmarkEnd w:id="30"/>
      <w:bookmarkEnd w:id="31"/>
    </w:p>
    <w:p w:rsidR="00965EC9" w:rsidRPr="00501509" w:rsidRDefault="00965EC9" w:rsidP="00965EC9">
      <w:pPr>
        <w:spacing w:beforeLines="100" w:before="312" w:afterLines="100" w:after="312" w:line="360" w:lineRule="auto"/>
        <w:ind w:firstLineChars="200" w:firstLine="420"/>
        <w:rPr>
          <w:rFonts w:ascii="宋体" w:hAnsi="宋体"/>
          <w:szCs w:val="21"/>
        </w:rPr>
      </w:pPr>
      <w:r w:rsidRPr="00501509">
        <w:rPr>
          <w:rFonts w:ascii="宋体" w:hAnsi="宋体" w:hint="eastAsia"/>
          <w:szCs w:val="21"/>
        </w:rPr>
        <w:t>如果有让学生书写</w:t>
      </w:r>
      <w:r>
        <w:rPr>
          <w:rFonts w:ascii="宋体" w:hAnsi="宋体" w:hint="eastAsia"/>
          <w:szCs w:val="21"/>
        </w:rPr>
        <w:t>展示</w:t>
      </w:r>
      <w:r w:rsidRPr="00501509">
        <w:rPr>
          <w:rFonts w:ascii="宋体" w:hAnsi="宋体" w:hint="eastAsia"/>
          <w:szCs w:val="21"/>
        </w:rPr>
        <w:t>的需求，教师将智能笔交给学生书写（智能笔与教师的手机</w:t>
      </w:r>
      <w:r>
        <w:rPr>
          <w:rFonts w:ascii="宋体" w:hAnsi="宋体" w:hint="eastAsia"/>
          <w:szCs w:val="21"/>
        </w:rPr>
        <w:t>通过蓝牙或者USB</w:t>
      </w:r>
      <w:r w:rsidRPr="00501509">
        <w:rPr>
          <w:rFonts w:ascii="宋体" w:hAnsi="宋体" w:hint="eastAsia"/>
          <w:szCs w:val="21"/>
        </w:rPr>
        <w:t>相连接），学生的书写过程会实时的显示在教师手机上，同样通过</w:t>
      </w:r>
      <w:r w:rsidRPr="00501509">
        <w:rPr>
          <w:rFonts w:ascii="宋体" w:hAnsi="宋体"/>
          <w:szCs w:val="21"/>
        </w:rPr>
        <w:t>投屏设备展示</w:t>
      </w:r>
      <w:r w:rsidRPr="00501509">
        <w:rPr>
          <w:rFonts w:ascii="宋体" w:hAnsi="宋体" w:hint="eastAsia"/>
          <w:szCs w:val="21"/>
        </w:rPr>
        <w:t>。</w:t>
      </w:r>
    </w:p>
    <w:p w:rsidR="00965EC9" w:rsidRPr="0050150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 w:cs="宋体"/>
          <w:szCs w:val="21"/>
        </w:rPr>
      </w:pPr>
      <w:r w:rsidRPr="00501509">
        <w:rPr>
          <w:rFonts w:ascii="宋体" w:hAnsi="宋体" w:cs="宋体" w:hint="eastAsia"/>
          <w:noProof/>
          <w:szCs w:val="21"/>
        </w:rPr>
        <w:lastRenderedPageBreak/>
        <w:drawing>
          <wp:inline distT="0" distB="0" distL="0" distR="0" wp14:anchorId="2BE35C75" wp14:editId="4C5EB039">
            <wp:extent cx="2156460" cy="3810000"/>
            <wp:effectExtent l="19050" t="19050" r="15240" b="19050"/>
            <wp:docPr id="24" name="图片 2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未标题-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38100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 w:rsidRPr="00CB4CF0">
        <w:rPr>
          <w:rFonts w:ascii="宋体" w:hAnsi="宋体"/>
          <w:noProof/>
          <w:sz w:val="15"/>
          <w:szCs w:val="15"/>
        </w:rPr>
        <w:t>用手机连接智能笔书写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79B4BA1" wp14:editId="4BB13FEC">
            <wp:extent cx="5608320" cy="3505200"/>
            <wp:effectExtent l="19050" t="19050" r="11430" b="19050"/>
            <wp:docPr id="219" name="图片 219" descr="同屏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同屏效果图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50520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 w:rsidRPr="00BE6DE3">
        <w:rPr>
          <w:rFonts w:ascii="宋体" w:hAnsi="宋体"/>
          <w:noProof/>
          <w:sz w:val="15"/>
          <w:szCs w:val="15"/>
        </w:rPr>
        <w:t>智能手机同屏到投影仪上的效果图</w:t>
      </w:r>
      <w:r>
        <w:rPr>
          <w:rFonts w:ascii="宋体" w:hAnsi="宋体" w:hint="eastAsia"/>
          <w:noProof/>
          <w:sz w:val="15"/>
          <w:szCs w:val="15"/>
        </w:rPr>
        <w:t>（上图）</w:t>
      </w:r>
    </w:p>
    <w:p w:rsidR="00EF435C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</w:p>
    <w:p w:rsidR="00EF435C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</w:p>
    <w:p w:rsidR="00EF435C" w:rsidRPr="00CB4CF0" w:rsidRDefault="00EF435C" w:rsidP="00965EC9">
      <w:pPr>
        <w:pStyle w:val="a3"/>
        <w:spacing w:before="100" w:beforeAutospacing="1" w:after="100" w:afterAutospacing="1" w:line="360" w:lineRule="auto"/>
        <w:ind w:firstLineChars="0" w:firstLine="0"/>
        <w:jc w:val="center"/>
        <w:rPr>
          <w:rFonts w:ascii="宋体" w:hAnsi="宋体"/>
          <w:noProof/>
          <w:sz w:val="15"/>
          <w:szCs w:val="15"/>
        </w:rPr>
      </w:pP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25-1、手写选择绑定设备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25-2、手写设备列表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25-2、手写设备校准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15"/>
          <w:szCs w:val="15"/>
        </w:rPr>
        <w:drawing>
          <wp:inline distT="0" distB="0" distL="0" distR="0">
            <wp:extent cx="1892808" cy="3364992"/>
            <wp:effectExtent l="19050" t="19050" r="12700" b="26035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25-3、手写笔迹颜色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Pr="00CA6A59" w:rsidRDefault="00EF435C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2" w:name="_Toc520100019"/>
      <w:bookmarkStart w:id="33" w:name="_Toc14861246"/>
      <w:bookmarkStart w:id="34" w:name="_Toc14861840"/>
      <w:r w:rsidRPr="00CA6A59">
        <w:rPr>
          <w:sz w:val="21"/>
          <w:szCs w:val="21"/>
        </w:rPr>
        <w:lastRenderedPageBreak/>
        <w:t>个</w:t>
      </w:r>
      <w:bookmarkEnd w:id="32"/>
      <w:r w:rsidRPr="00CA6A59">
        <w:rPr>
          <w:sz w:val="21"/>
          <w:szCs w:val="21"/>
        </w:rPr>
        <w:t>人设置</w:t>
      </w:r>
      <w:bookmarkEnd w:id="33"/>
      <w:bookmarkEnd w:id="34"/>
    </w:p>
    <w:p w:rsidR="00EF435C" w:rsidRDefault="00EF435C" w:rsidP="00965EC9">
      <w:pPr>
        <w:pStyle w:val="aa"/>
        <w:shd w:val="clear" w:color="auto" w:fill="FFFFFF"/>
        <w:spacing w:before="0" w:beforeAutospacing="0" w:after="210" w:afterAutospacing="0" w:line="360" w:lineRule="auto"/>
        <w:ind w:firstLine="420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>
            <wp:extent cx="1892808" cy="3364992"/>
            <wp:effectExtent l="19050" t="19050" r="12700" b="2603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26-1、个人设置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08" cy="3364992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5EC9" w:rsidRDefault="00965EC9" w:rsidP="00965EC9">
      <w:pPr>
        <w:pStyle w:val="af"/>
        <w:spacing w:before="100" w:beforeAutospacing="1" w:after="100" w:afterAutospacing="1" w:line="360" w:lineRule="auto"/>
        <w:ind w:left="0"/>
        <w:jc w:val="center"/>
        <w:rPr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85360" cy="3015346"/>
            <wp:effectExtent l="0" t="0" r="0" b="0"/>
            <wp:docPr id="8" name="图片 8" descr="手写原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手写原稿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54" cy="30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359" w:rsidRPr="00CA6A59" w:rsidRDefault="00897359" w:rsidP="00CA6A59">
      <w:pPr>
        <w:pStyle w:val="2"/>
        <w:numPr>
          <w:ilvl w:val="0"/>
          <w:numId w:val="26"/>
        </w:numPr>
        <w:rPr>
          <w:sz w:val="21"/>
          <w:szCs w:val="21"/>
        </w:rPr>
      </w:pPr>
      <w:bookmarkStart w:id="35" w:name="_Toc435029568"/>
      <w:bookmarkStart w:id="36" w:name="_Toc14861247"/>
      <w:bookmarkStart w:id="37" w:name="_Toc14861841"/>
      <w:r w:rsidRPr="00CA6A59">
        <w:rPr>
          <w:rFonts w:hint="eastAsia"/>
          <w:sz w:val="21"/>
          <w:szCs w:val="21"/>
        </w:rPr>
        <w:t>产品可选配置</w:t>
      </w:r>
      <w:bookmarkEnd w:id="35"/>
      <w:bookmarkEnd w:id="36"/>
      <w:bookmarkEnd w:id="37"/>
    </w:p>
    <w:p w:rsidR="00897359" w:rsidRDefault="00897359" w:rsidP="00897359">
      <w:pPr>
        <w:widowControl/>
        <w:autoSpaceDE w:val="0"/>
        <w:autoSpaceDN w:val="0"/>
        <w:adjustRightInd w:val="0"/>
        <w:spacing w:before="100" w:beforeAutospacing="1" w:after="100" w:afterAutospacing="1" w:line="360" w:lineRule="auto"/>
        <w:ind w:right="-482" w:firstLine="420"/>
        <w:jc w:val="left"/>
        <w:rPr>
          <w:rStyle w:val="ac"/>
          <w:rFonts w:asciiTheme="minorEastAsia" w:eastAsiaTheme="minorEastAsia" w:hAnsiTheme="minorEastAsia"/>
          <w:szCs w:val="21"/>
        </w:rPr>
      </w:pPr>
      <w:bookmarkStart w:id="38" w:name="_Toc435029576"/>
      <w:bookmarkStart w:id="39" w:name="_Toc435029628"/>
      <w:r>
        <w:rPr>
          <w:rStyle w:val="ac"/>
          <w:rFonts w:asciiTheme="minorEastAsia" w:eastAsiaTheme="minorEastAsia" w:hAnsiTheme="minorEastAsia" w:hint="eastAsia"/>
          <w:szCs w:val="21"/>
        </w:rPr>
        <w:t>App支持罗博</w:t>
      </w:r>
      <w:r w:rsidR="00EF435C">
        <w:rPr>
          <w:rStyle w:val="ac"/>
          <w:rFonts w:asciiTheme="minorEastAsia" w:eastAsiaTheme="minorEastAsia" w:hAnsiTheme="minorEastAsia" w:hint="eastAsia"/>
          <w:szCs w:val="21"/>
        </w:rPr>
        <w:t>、磐度公司的</w:t>
      </w:r>
      <w:r>
        <w:rPr>
          <w:rStyle w:val="ac"/>
          <w:rFonts w:asciiTheme="minorEastAsia" w:eastAsiaTheme="minorEastAsia" w:hAnsiTheme="minorEastAsia" w:hint="eastAsia"/>
          <w:szCs w:val="21"/>
        </w:rPr>
        <w:t>智能笔</w:t>
      </w:r>
    </w:p>
    <w:bookmarkEnd w:id="38"/>
    <w:bookmarkEnd w:id="39"/>
    <w:p w:rsidR="00965EC9" w:rsidRDefault="00965EC9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D819E4" w:rsidRDefault="00D819E4" w:rsidP="008209B5">
      <w:pPr>
        <w:spacing w:before="100" w:beforeAutospacing="1" w:after="100" w:afterAutospacing="1" w:line="360" w:lineRule="auto"/>
        <w:jc w:val="center"/>
        <w:rPr>
          <w:rFonts w:asciiTheme="minorEastAsia" w:hAnsiTheme="minorEastAsia"/>
          <w:szCs w:val="21"/>
        </w:rPr>
      </w:pPr>
    </w:p>
    <w:p w:rsidR="00D819E4" w:rsidRPr="00A84542" w:rsidRDefault="00D819E4" w:rsidP="00A84542">
      <w:pPr>
        <w:pStyle w:val="1"/>
        <w:numPr>
          <w:ilvl w:val="0"/>
          <w:numId w:val="1"/>
        </w:numPr>
        <w:spacing w:before="100" w:beforeAutospacing="1" w:after="100" w:afterAutospacing="1" w:line="360" w:lineRule="auto"/>
        <w:jc w:val="center"/>
        <w:rPr>
          <w:rFonts w:asciiTheme="minorEastAsia" w:hAnsiTheme="minorEastAsia"/>
          <w:sz w:val="21"/>
          <w:szCs w:val="21"/>
        </w:rPr>
      </w:pPr>
      <w:bookmarkStart w:id="40" w:name="_Toc14861248"/>
      <w:bookmarkStart w:id="41" w:name="_Toc14861842"/>
      <w:r w:rsidRPr="00A84542">
        <w:rPr>
          <w:rFonts w:asciiTheme="minorEastAsia" w:hAnsiTheme="minorEastAsia" w:hint="eastAsia"/>
          <w:sz w:val="21"/>
          <w:szCs w:val="21"/>
        </w:rPr>
        <w:t>知识圈单位用户版开通和使用指南</w:t>
      </w:r>
      <w:bookmarkEnd w:id="40"/>
      <w:bookmarkEnd w:id="41"/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2" w:name="_Toc14861249"/>
      <w:bookmarkStart w:id="43" w:name="_Toc14861843"/>
      <w:r w:rsidRPr="00CA6A59">
        <w:rPr>
          <w:rFonts w:hint="eastAsia"/>
          <w:sz w:val="21"/>
          <w:szCs w:val="21"/>
        </w:rPr>
        <w:t>知识圈（单位用户版）的特性</w:t>
      </w:r>
      <w:bookmarkEnd w:id="42"/>
      <w:bookmarkEnd w:id="43"/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适合单位多用户使用；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数据存储在私有云上，知识都具有私密性；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超大的云存储空间和云视频流量；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按照单位用户数计费，按年支付服务费；</w:t>
      </w:r>
    </w:p>
    <w:p w:rsidR="00D819E4" w:rsidRPr="006D423A" w:rsidRDefault="00D819E4" w:rsidP="00D819E4">
      <w:pPr>
        <w:pStyle w:val="a3"/>
        <w:numPr>
          <w:ilvl w:val="0"/>
          <w:numId w:val="22"/>
        </w:numPr>
        <w:spacing w:line="360" w:lineRule="auto"/>
        <w:ind w:firstLineChars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查看到本单位成员知识圈的应用情况。</w:t>
      </w:r>
    </w:p>
    <w:p w:rsidR="00D819E4" w:rsidRPr="006D423A" w:rsidRDefault="00D819E4" w:rsidP="00D819E4">
      <w:pPr>
        <w:widowControl/>
        <w:spacing w:line="360" w:lineRule="auto"/>
        <w:jc w:val="left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b/>
          <w:szCs w:val="21"/>
        </w:rPr>
        <w:br w:type="page"/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4" w:name="_Toc14861250"/>
      <w:bookmarkStart w:id="45" w:name="_Toc14861844"/>
      <w:r w:rsidRPr="006D423A">
        <w:rPr>
          <w:rFonts w:asciiTheme="minorEastAsia" w:hAnsiTheme="minorEastAsia" w:hint="eastAsia"/>
          <w:sz w:val="21"/>
          <w:szCs w:val="21"/>
        </w:rPr>
        <w:lastRenderedPageBreak/>
        <w:t>如何开通单位版微课平台</w:t>
      </w:r>
      <w:bookmarkEnd w:id="44"/>
      <w:bookmarkEnd w:id="45"/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 xml:space="preserve">访问 </w:t>
      </w:r>
      <w:hyperlink r:id="rId57" w:history="1">
        <w:r w:rsidRPr="006D423A">
          <w:rPr>
            <w:rStyle w:val="af0"/>
            <w:rFonts w:asciiTheme="minorEastAsia" w:hAnsiTheme="minorEastAsia" w:cs="宋体" w:hint="eastAsia"/>
            <w:szCs w:val="21"/>
          </w:rPr>
          <w:t>http://www.coursemaker.cn/group/</w:t>
        </w:r>
      </w:hyperlink>
      <w:r w:rsidRPr="006D423A">
        <w:rPr>
          <w:rFonts w:asciiTheme="minorEastAsia" w:hAnsiTheme="minorEastAsia" w:cs="宋体" w:hint="eastAsia"/>
          <w:szCs w:val="21"/>
        </w:rPr>
        <w:t>，点击“免费开通”链接。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2DEAD3FE" wp14:editId="24D37F82">
            <wp:extent cx="2562860" cy="2394585"/>
            <wp:effectExtent l="0" t="0" r="1270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官网上的免费开通入口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>使用已注册的CouserMaker账号(通过CouserMaker制作工具/知识圈APP注册的账号)登录微课平台。如果没有账号，可以点击“没有账号”进行注册。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60CF5599" wp14:editId="0D13B157">
            <wp:extent cx="2857748" cy="2232853"/>
            <wp:effectExtent l="19050" t="19050" r="1905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857748" cy="223285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用户登录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t>登录完成，点击“开通新单位”链接填写开通信息。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7871984" wp14:editId="24EABEA9">
            <wp:extent cx="3600000" cy="3180699"/>
            <wp:effectExtent l="19050" t="19050" r="19685" b="203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806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快速开通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A84542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4E30D337" wp14:editId="4D2BD015">
            <wp:extent cx="3452159" cy="4336156"/>
            <wp:effectExtent l="19050" t="19050" r="15240" b="266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43361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单位用户注册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numPr>
          <w:ilvl w:val="0"/>
          <w:numId w:val="21"/>
        </w:numPr>
        <w:spacing w:line="360" w:lineRule="auto"/>
        <w:rPr>
          <w:rFonts w:asciiTheme="minorEastAsia" w:hAnsiTheme="minorEastAsia" w:cs="宋体"/>
          <w:szCs w:val="21"/>
        </w:rPr>
      </w:pPr>
      <w:r w:rsidRPr="006D423A">
        <w:rPr>
          <w:rFonts w:asciiTheme="minorEastAsia" w:hAnsiTheme="minorEastAsia" w:cs="宋体" w:hint="eastAsia"/>
          <w:szCs w:val="21"/>
        </w:rPr>
        <w:lastRenderedPageBreak/>
        <w:t xml:space="preserve">完成开通，点击单位信息查看开通单位情况。 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752F4ADA" wp14:editId="32578D2D">
            <wp:extent cx="5040000" cy="4123251"/>
            <wp:effectExtent l="19050" t="19050" r="27305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232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单位信息页面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46" w:name="_Toc14861251"/>
      <w:bookmarkStart w:id="47" w:name="_Toc14861845"/>
      <w:r w:rsidRPr="00CA6A59">
        <w:rPr>
          <w:rFonts w:hint="eastAsia"/>
          <w:sz w:val="21"/>
          <w:szCs w:val="21"/>
        </w:rPr>
        <w:t>后台管理和知识发布</w:t>
      </w:r>
      <w:bookmarkEnd w:id="46"/>
      <w:bookmarkEnd w:id="47"/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48" w:name="_Toc14861252"/>
      <w:bookmarkStart w:id="49" w:name="_Toc14861846"/>
      <w:r w:rsidRPr="00CA6A59">
        <w:rPr>
          <w:rFonts w:hint="eastAsia"/>
          <w:sz w:val="21"/>
          <w:szCs w:val="21"/>
        </w:rPr>
        <w:t>管理后台</w:t>
      </w:r>
      <w:bookmarkEnd w:id="48"/>
      <w:bookmarkEnd w:id="49"/>
    </w:p>
    <w:p w:rsidR="00D819E4" w:rsidRPr="006D423A" w:rsidRDefault="00D819E4" w:rsidP="00EF5289">
      <w:pPr>
        <w:spacing w:line="360" w:lineRule="auto"/>
        <w:ind w:firstLineChars="200" w:firstLine="420"/>
        <w:jc w:val="left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进入单位管理-&gt;单位信息页面，点击“知识圈APP下载”链接或访问</w:t>
      </w:r>
      <w:hyperlink r:id="rId63" w:history="1">
        <w:r w:rsidRPr="006D423A">
          <w:rPr>
            <w:rStyle w:val="a7"/>
            <w:rFonts w:asciiTheme="minorEastAsia" w:hAnsiTheme="minorEastAsia" w:cs="宋体" w:hint="eastAsia"/>
            <w:szCs w:val="21"/>
          </w:rPr>
          <w:t>http://www.coursemaker.cn/</w:t>
        </w:r>
      </w:hyperlink>
      <w:r w:rsidRPr="006D423A">
        <w:rPr>
          <w:rFonts w:asciiTheme="minorEastAsia" w:hAnsiTheme="minorEastAsia" w:cs="宋体" w:hint="eastAsia"/>
          <w:bCs/>
          <w:szCs w:val="21"/>
        </w:rPr>
        <w:t xml:space="preserve"> 下载并安装知识圈APP。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为了更好的体验知识圈产品，请准备两台手机，一台使用开通单位微课平台的账号登录(以下简称：管理账号手机)，另一台使用知识圈APP注册的新账号登录(以下简称：新账号手机)。</w:t>
      </w:r>
    </w:p>
    <w:p w:rsidR="00A84542" w:rsidRDefault="00D819E4" w:rsidP="00A84542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管理账号手机: 点击底部“我的”按钮进入我的页面，点击“我的单位”进入我的单位页面，可以看到已绑定的单位名称。</w:t>
      </w:r>
    </w:p>
    <w:p w:rsidR="00D819E4" w:rsidRPr="006D423A" w:rsidRDefault="00D819E4" w:rsidP="00A84542">
      <w:pPr>
        <w:spacing w:line="360" w:lineRule="auto"/>
        <w:ind w:firstLineChars="200" w:firstLine="420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63CFB41D" wp14:editId="323DA24A">
            <wp:extent cx="2060575" cy="3666490"/>
            <wp:effectExtent l="19050" t="19050" r="15875" b="1016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6664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A84542">
        <w:rPr>
          <w:rFonts w:asciiTheme="minorEastAsia" w:hAnsiTheme="minorEastAsia" w:hint="eastAsia"/>
          <w:b/>
          <w:szCs w:val="21"/>
        </w:rPr>
        <w:t xml:space="preserve"> </w:t>
      </w:r>
      <w:r w:rsidR="00A84542">
        <w:rPr>
          <w:rFonts w:asciiTheme="minorEastAsia" w:hAnsiTheme="minorEastAsia"/>
          <w:b/>
          <w:szCs w:val="21"/>
        </w:rPr>
        <w:t xml:space="preserve"> 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0187BDFD" wp14:editId="4F9042DD">
            <wp:extent cx="2062480" cy="3667760"/>
            <wp:effectExtent l="19050" t="19050" r="13970" b="279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36677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6D423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 xml:space="preserve">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</w:t>
      </w:r>
      <w:r w:rsidRPr="009F7D4A">
        <w:rPr>
          <w:rFonts w:asciiTheme="minorEastAsia" w:hAnsiTheme="minorEastAsia"/>
          <w:sz w:val="15"/>
          <w:szCs w:val="15"/>
        </w:rPr>
        <w:t xml:space="preserve">      管理员账号登录</w:t>
      </w:r>
      <w:r w:rsidRPr="009F7D4A">
        <w:rPr>
          <w:rFonts w:asciiTheme="minorEastAsia" w:hAnsiTheme="minorEastAsia" w:hint="eastAsia"/>
          <w:sz w:val="15"/>
          <w:szCs w:val="15"/>
        </w:rPr>
        <w:t xml:space="preserve">（上图）    </w:t>
      </w:r>
      <w:r w:rsidRPr="009F7D4A">
        <w:rPr>
          <w:rFonts w:asciiTheme="minorEastAsia" w:hAnsiTheme="minorEastAsia"/>
          <w:sz w:val="15"/>
          <w:szCs w:val="15"/>
        </w:rPr>
        <w:t xml:space="preserve">               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管理员查看自己的单位信息（上图）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0" w:name="_Toc14861253"/>
      <w:bookmarkStart w:id="51" w:name="_Toc14861847"/>
      <w:r w:rsidRPr="00CA6A59">
        <w:rPr>
          <w:rFonts w:hint="eastAsia"/>
          <w:sz w:val="21"/>
          <w:szCs w:val="21"/>
        </w:rPr>
        <w:t>创建第一个单位的知识圈</w:t>
      </w:r>
      <w:bookmarkEnd w:id="50"/>
      <w:bookmarkEnd w:id="51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在管理账号手机上，点击底部的“知识圈”进入知识圈页面，再点击右上角“+”按钮-&gt;“新建知识圈”菜单，进入新建知识圈页面，创建第一个单位知识圈。名称输入 “蒙以测试”，所属单位选择开通的单位名称，点击“确定”按钮创建知识圈，就可以在知识圈页面看到带单位标识的“蒙以测试”知识圈。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6C61FBB7" wp14:editId="06028236">
            <wp:extent cx="2059305" cy="3661410"/>
            <wp:effectExtent l="19050" t="19050" r="17145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3661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hint="eastAsia"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294A064B" wp14:editId="17E03953">
            <wp:extent cx="2061210" cy="3664585"/>
            <wp:effectExtent l="19050" t="19050" r="15240" b="1206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创建知识圈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1003E2F9" wp14:editId="00271851">
            <wp:extent cx="2061210" cy="3664585"/>
            <wp:effectExtent l="19050" t="19050" r="15240" b="1206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创建后的知识圈列表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/>
          <w:b/>
          <w:szCs w:val="21"/>
        </w:rPr>
      </w:pP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2" w:name="_Toc14861254"/>
      <w:bookmarkStart w:id="53" w:name="_Toc14861848"/>
      <w:r w:rsidRPr="00CA6A59">
        <w:rPr>
          <w:rFonts w:hint="eastAsia"/>
          <w:sz w:val="21"/>
          <w:szCs w:val="21"/>
        </w:rPr>
        <w:lastRenderedPageBreak/>
        <w:t>新账号手机绑定单位</w:t>
      </w:r>
      <w:bookmarkEnd w:id="52"/>
      <w:bookmarkEnd w:id="53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管理账号手机进入“我的”页面，点击“我的单位”-&gt;“单位名称”，查看单位二维码(单位二维码可以通过点击右上角的菜单按钮保存到相册并通过其他APP分享，此二维码与管理后台中单位信息的二维码是一致的）。</w:t>
      </w:r>
    </w:p>
    <w:p w:rsidR="00D819E4" w:rsidRPr="006D423A" w:rsidRDefault="00D819E4" w:rsidP="00D819E4">
      <w:pPr>
        <w:spacing w:line="360" w:lineRule="auto"/>
        <w:ind w:firstLineChars="200" w:firstLine="420"/>
        <w:jc w:val="center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76DC9531" wp14:editId="07547ABB">
            <wp:extent cx="2061210" cy="3664585"/>
            <wp:effectExtent l="19050" t="19050" r="15240" b="120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cs="宋体" w:hint="eastAsia"/>
          <w:bCs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4EF51872" wp14:editId="2BB7B651">
            <wp:extent cx="2061210" cy="3664585"/>
            <wp:effectExtent l="19050" t="19050" r="15240" b="1206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 w:hint="eastAsia"/>
          <w:sz w:val="15"/>
          <w:szCs w:val="15"/>
        </w:rPr>
        <w:t xml:space="preserve">           </w:t>
      </w:r>
      <w:r w:rsidRPr="009F7D4A">
        <w:rPr>
          <w:rFonts w:asciiTheme="minorEastAsia" w:hAnsiTheme="minorEastAsia"/>
          <w:sz w:val="15"/>
          <w:szCs w:val="15"/>
        </w:rPr>
        <w:t xml:space="preserve">  单位二维码</w:t>
      </w:r>
      <w:r w:rsidRPr="009F7D4A">
        <w:rPr>
          <w:rFonts w:asciiTheme="minorEastAsia" w:hAnsiTheme="minorEastAsia" w:hint="eastAsia"/>
          <w:sz w:val="15"/>
          <w:szCs w:val="15"/>
        </w:rPr>
        <w:t xml:space="preserve">（上图）       </w:t>
      </w:r>
      <w:r w:rsidRPr="009F7D4A">
        <w:rPr>
          <w:rFonts w:asciiTheme="minorEastAsia" w:hAnsiTheme="minorEastAsia"/>
          <w:sz w:val="15"/>
          <w:szCs w:val="15"/>
        </w:rPr>
        <w:t xml:space="preserve">     </w:t>
      </w:r>
      <w:r w:rsidRPr="009F7D4A">
        <w:rPr>
          <w:rFonts w:asciiTheme="minorEastAsia" w:hAnsiTheme="minorEastAsia" w:hint="eastAsia"/>
          <w:sz w:val="15"/>
          <w:szCs w:val="15"/>
        </w:rPr>
        <w:t xml:space="preserve">    </w:t>
      </w:r>
      <w:r w:rsidRPr="009F7D4A">
        <w:rPr>
          <w:rFonts w:asciiTheme="minorEastAsia" w:hAnsiTheme="minorEastAsia"/>
          <w:sz w:val="15"/>
          <w:szCs w:val="15"/>
        </w:rPr>
        <w:t xml:space="preserve">            </w:t>
      </w:r>
      <w:r w:rsidRPr="009F7D4A">
        <w:rPr>
          <w:rFonts w:asciiTheme="minorEastAsia" w:hAnsiTheme="minorEastAsia" w:hint="eastAsia"/>
          <w:sz w:val="15"/>
          <w:szCs w:val="15"/>
        </w:rPr>
        <w:t>知识圈扫码加入单位（上图）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新帐号手机在“知识圈”页面，点击右上角的“+”按钮-&gt;“扫一扫”， 进入扫码页面，扫管理账号手机上的二维码，并申请加入。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 w:cs="宋体"/>
          <w:bCs/>
          <w:color w:val="C00000"/>
          <w:szCs w:val="21"/>
        </w:rPr>
        <w:t>用户加入后</w:t>
      </w: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，</w:t>
      </w:r>
      <w:r w:rsidRPr="006D423A">
        <w:rPr>
          <w:rFonts w:asciiTheme="minorEastAsia" w:hAnsiTheme="minorEastAsia" w:cs="宋体"/>
          <w:bCs/>
          <w:color w:val="C00000"/>
          <w:szCs w:val="21"/>
        </w:rPr>
        <w:t>学校管理员就可以对其授权是否开通CourseMaker微课制作工具软件权限</w:t>
      </w:r>
      <w:r w:rsidRPr="006D423A">
        <w:rPr>
          <w:rFonts w:asciiTheme="minorEastAsia" w:hAnsiTheme="minorEastAsia" w:cs="宋体" w:hint="eastAsia"/>
          <w:bCs/>
          <w:color w:val="C00000"/>
          <w:szCs w:val="21"/>
        </w:rPr>
        <w:t>。</w:t>
      </w:r>
    </w:p>
    <w:p w:rsidR="00D819E4" w:rsidRDefault="00D819E4" w:rsidP="00D819E4">
      <w:pPr>
        <w:spacing w:line="360" w:lineRule="auto"/>
        <w:rPr>
          <w:rFonts w:asciiTheme="minorEastAsia" w:hAnsiTheme="minorEastAsia" w:cs="宋体"/>
          <w:bCs/>
          <w:color w:val="C00000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41DA004A" wp14:editId="6349FFEE">
            <wp:extent cx="5274310" cy="15633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EF5289" w:rsidRDefault="00D819E4" w:rsidP="00D819E4">
      <w:pPr>
        <w:spacing w:line="360" w:lineRule="auto"/>
        <w:jc w:val="center"/>
        <w:rPr>
          <w:rFonts w:asciiTheme="minorEastAsia" w:hAnsiTheme="minorEastAsia" w:cs="宋体"/>
          <w:bCs/>
          <w:sz w:val="15"/>
          <w:szCs w:val="15"/>
        </w:rPr>
      </w:pPr>
      <w:r w:rsidRPr="00EF5289">
        <w:rPr>
          <w:rFonts w:asciiTheme="minorEastAsia" w:hAnsiTheme="minorEastAsia" w:cs="宋体"/>
          <w:bCs/>
          <w:sz w:val="15"/>
          <w:szCs w:val="15"/>
        </w:rPr>
        <w:t>设置CourseMaker工具软件权限</w:t>
      </w:r>
      <w:r w:rsidRPr="00EF5289">
        <w:rPr>
          <w:rFonts w:asciiTheme="minorEastAsia" w:hAnsiTheme="minorEastAsia" w:cs="宋体" w:hint="eastAsia"/>
          <w:bCs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114300" distR="114300" wp14:anchorId="28EC40A1" wp14:editId="0A781AF0">
            <wp:extent cx="2061210" cy="3664585"/>
            <wp:effectExtent l="19050" t="19050" r="15240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申请加入后等待审核的页面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单位管理员进入管理后台网页</w:t>
      </w:r>
      <w:hyperlink r:id="rId73" w:history="1">
        <w:r w:rsidRPr="006D423A">
          <w:rPr>
            <w:rStyle w:val="af0"/>
            <w:rFonts w:asciiTheme="minorEastAsia" w:hAnsiTheme="minorEastAsia" w:cs="宋体" w:hint="eastAsia"/>
            <w:szCs w:val="21"/>
          </w:rPr>
          <w:t>http://www.coursemaker.cn/group/</w:t>
        </w:r>
      </w:hyperlink>
      <w:r w:rsidRPr="006D423A">
        <w:rPr>
          <w:rFonts w:asciiTheme="minorEastAsia" w:hAnsiTheme="minorEastAsia" w:cs="宋体" w:hint="eastAsia"/>
          <w:szCs w:val="21"/>
        </w:rPr>
        <w:t xml:space="preserve"> </w:t>
      </w:r>
      <w:r w:rsidRPr="006D423A">
        <w:rPr>
          <w:rFonts w:asciiTheme="minorEastAsia" w:hAnsiTheme="minorEastAsia" w:cs="宋体" w:hint="eastAsia"/>
          <w:bCs/>
          <w:szCs w:val="21"/>
        </w:rPr>
        <w:t>并登录，进入“单位管理”-&gt;“申请管理”页面，查看申请人员情况，并点击“同意”按钮通过加入申请。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3CAE1060" wp14:editId="7CB70CA3">
            <wp:extent cx="5269865" cy="2056765"/>
            <wp:effectExtent l="19050" t="19050" r="26035" b="196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6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申请管理页面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EF5289">
      <w:pPr>
        <w:spacing w:line="360" w:lineRule="auto"/>
        <w:ind w:firstLineChars="200" w:firstLine="420"/>
        <w:rPr>
          <w:rFonts w:asciiTheme="minorEastAsia" w:hAnsiTheme="minorEastAsia"/>
          <w:noProof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如果需要设置申请的审核方式，点击“人员管理”-&gt;“加入方式设置”。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b/>
          <w:noProof/>
          <w:szCs w:val="21"/>
        </w:rPr>
        <w:lastRenderedPageBreak/>
        <w:drawing>
          <wp:inline distT="0" distB="0" distL="0" distR="0" wp14:anchorId="156CBA49" wp14:editId="073339BF">
            <wp:extent cx="5274310" cy="28384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加入方式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修改加入方式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4" w:name="_Toc14861255"/>
      <w:bookmarkStart w:id="55" w:name="_Toc14861849"/>
      <w:r w:rsidRPr="00CA6A59">
        <w:rPr>
          <w:rFonts w:hint="eastAsia"/>
          <w:sz w:val="21"/>
          <w:szCs w:val="21"/>
        </w:rPr>
        <w:t>设置单位的公开知识圈</w:t>
      </w:r>
      <w:bookmarkEnd w:id="54"/>
      <w:bookmarkEnd w:id="55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创建属于单位的知识圈，默认属性是私有的，即加入到此知识圈的用户才能看到，但单位内部往往需要有几个公开性质的知识圈，只要加入到单位的用户都可以看见，就需要管理员对单位的知识圈进行公开属性设置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进入管理后台网页-&gt;知识圈管理，检索到需要公开的“蒙以测试”知识圈，点击“设为开放知识圈”按钮，将此知识圈公开。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533B02D7" wp14:editId="19E8E3A0">
            <wp:extent cx="5273675" cy="1993265"/>
            <wp:effectExtent l="19050" t="19050" r="22225" b="260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93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设置开放知识圈的页面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spacing w:line="360" w:lineRule="auto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hint="eastAsia"/>
          <w:b/>
          <w:szCs w:val="21"/>
        </w:rPr>
        <w:t xml:space="preserve">    </w:t>
      </w:r>
      <w:r w:rsidRPr="006D423A">
        <w:rPr>
          <w:rFonts w:asciiTheme="minorEastAsia" w:hAnsiTheme="minorEastAsia" w:cs="宋体" w:hint="eastAsia"/>
          <w:bCs/>
          <w:szCs w:val="21"/>
        </w:rPr>
        <w:t>公开后，新帐号手机在知识圈页面，下拉刷新列表就可以看到“蒙以测试”知识圈。</w:t>
      </w:r>
    </w:p>
    <w:p w:rsidR="00D819E4" w:rsidRPr="00CA6A59" w:rsidRDefault="00D819E4" w:rsidP="00CA6A59">
      <w:pPr>
        <w:pStyle w:val="3"/>
        <w:numPr>
          <w:ilvl w:val="0"/>
          <w:numId w:val="28"/>
        </w:numPr>
        <w:rPr>
          <w:sz w:val="21"/>
          <w:szCs w:val="21"/>
        </w:rPr>
      </w:pPr>
      <w:bookmarkStart w:id="56" w:name="_Toc14861256"/>
      <w:bookmarkStart w:id="57" w:name="_Toc14861850"/>
      <w:r w:rsidRPr="00CA6A59">
        <w:rPr>
          <w:rFonts w:hint="eastAsia"/>
          <w:sz w:val="21"/>
          <w:szCs w:val="21"/>
        </w:rPr>
        <w:lastRenderedPageBreak/>
        <w:t>通过知识圈</w:t>
      </w:r>
      <w:r w:rsidRPr="00CA6A59">
        <w:rPr>
          <w:rFonts w:hint="eastAsia"/>
          <w:sz w:val="21"/>
          <w:szCs w:val="21"/>
        </w:rPr>
        <w:t>APP</w:t>
      </w:r>
      <w:r w:rsidRPr="00CA6A59">
        <w:rPr>
          <w:rFonts w:hint="eastAsia"/>
          <w:sz w:val="21"/>
          <w:szCs w:val="21"/>
        </w:rPr>
        <w:t>发第一条知识内容</w:t>
      </w:r>
      <w:bookmarkEnd w:id="56"/>
      <w:bookmarkEnd w:id="57"/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点击进入“蒙以测试”知识圈，点击右上角的菜单按钮-&gt;“发布知识”菜单，进入发布知识页面。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标题输入“蒙以测试知识圈欢迎你”，预览图可以从相册中选择一张图或拍一张照，也可以不输入。</w:t>
      </w:r>
    </w:p>
    <w:p w:rsidR="00D819E4" w:rsidRPr="006D423A" w:rsidRDefault="00D819E4" w:rsidP="00D819E4">
      <w:pPr>
        <w:spacing w:line="360" w:lineRule="auto"/>
        <w:ind w:firstLineChars="200" w:firstLine="420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点击知识内容下的“新增”按钮并点击文字菜单（或直接点击底部的“文字”按钮），输入“一些测试培训视频材料将会在此发布，请大家相互告知”。</w:t>
      </w:r>
    </w:p>
    <w:p w:rsidR="00D819E4" w:rsidRPr="006D423A" w:rsidRDefault="00D819E4" w:rsidP="00D819E4">
      <w:pPr>
        <w:spacing w:line="360" w:lineRule="auto"/>
        <w:jc w:val="center"/>
        <w:rPr>
          <w:rFonts w:asciiTheme="minorEastAsia" w:hAnsiTheme="minorEastAsia"/>
          <w:b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16712BB9" wp14:editId="0EA70D56">
            <wp:extent cx="2061210" cy="3664585"/>
            <wp:effectExtent l="19050" t="19050" r="15240" b="1206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 w:hint="eastAsia"/>
          <w:b/>
          <w:szCs w:val="21"/>
        </w:rPr>
        <w:t xml:space="preserve">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114300" distR="114300" wp14:anchorId="39B74767" wp14:editId="473B05DF">
            <wp:extent cx="2061210" cy="3664585"/>
            <wp:effectExtent l="19050" t="19050" r="1524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6645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发布知识的页面</w:t>
      </w:r>
      <w:r w:rsidRPr="009F7D4A">
        <w:rPr>
          <w:rFonts w:asciiTheme="minorEastAsia" w:hAnsiTheme="minorEastAsia" w:hint="eastAsia"/>
          <w:sz w:val="15"/>
          <w:szCs w:val="15"/>
        </w:rPr>
        <w:t>（上图）                              知识列表（上图）</w:t>
      </w:r>
    </w:p>
    <w:p w:rsidR="00D819E4" w:rsidRPr="006D423A" w:rsidRDefault="00D819E4" w:rsidP="00D819E4">
      <w:pPr>
        <w:spacing w:line="360" w:lineRule="auto"/>
        <w:jc w:val="left"/>
        <w:rPr>
          <w:rFonts w:asciiTheme="minorEastAsia" w:hAnsiTheme="minorEastAsia" w:cs="宋体"/>
          <w:bCs/>
          <w:szCs w:val="21"/>
        </w:rPr>
      </w:pPr>
      <w:r w:rsidRPr="006D423A">
        <w:rPr>
          <w:rFonts w:asciiTheme="minorEastAsia" w:hAnsiTheme="minorEastAsia" w:cs="宋体" w:hint="eastAsia"/>
          <w:bCs/>
          <w:szCs w:val="21"/>
        </w:rPr>
        <w:t>你也可以通过CouserMaker制作工具创作并发布视频知识。</w:t>
      </w:r>
    </w:p>
    <w:p w:rsidR="00D819E4" w:rsidRPr="00CA6A59" w:rsidRDefault="00D819E4" w:rsidP="00CA6A59">
      <w:pPr>
        <w:pStyle w:val="2"/>
        <w:numPr>
          <w:ilvl w:val="0"/>
          <w:numId w:val="27"/>
        </w:numPr>
        <w:rPr>
          <w:sz w:val="21"/>
          <w:szCs w:val="21"/>
        </w:rPr>
      </w:pPr>
      <w:bookmarkStart w:id="58" w:name="_Toc14861257"/>
      <w:bookmarkStart w:id="59" w:name="_Toc14861851"/>
      <w:r w:rsidRPr="00CA6A59">
        <w:rPr>
          <w:rFonts w:hint="eastAsia"/>
          <w:sz w:val="21"/>
          <w:szCs w:val="21"/>
        </w:rPr>
        <w:t>用</w:t>
      </w:r>
      <w:r w:rsidRPr="00CA6A59">
        <w:rPr>
          <w:rFonts w:hint="eastAsia"/>
          <w:sz w:val="21"/>
          <w:szCs w:val="21"/>
        </w:rPr>
        <w:t>CourseMaker</w:t>
      </w:r>
      <w:r w:rsidRPr="00CA6A59">
        <w:rPr>
          <w:rFonts w:hint="eastAsia"/>
          <w:sz w:val="21"/>
          <w:szCs w:val="21"/>
        </w:rPr>
        <w:t>发布知识</w:t>
      </w:r>
      <w:bookmarkEnd w:id="58"/>
      <w:bookmarkEnd w:id="59"/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打开网站</w:t>
      </w:r>
      <w:hyperlink r:id="rId79" w:history="1">
        <w:r w:rsidRPr="006D423A">
          <w:rPr>
            <w:rStyle w:val="a7"/>
            <w:rFonts w:asciiTheme="minorEastAsia" w:hAnsiTheme="minorEastAsia"/>
            <w:szCs w:val="21"/>
          </w:rPr>
          <w:t>www.coursemaker.cn</w:t>
        </w:r>
      </w:hyperlink>
      <w:r w:rsidRPr="006D423A">
        <w:rPr>
          <w:rFonts w:asciiTheme="minorEastAsia" w:hAnsiTheme="minorEastAsia" w:hint="eastAsia"/>
          <w:szCs w:val="21"/>
        </w:rPr>
        <w:t>；</w:t>
      </w:r>
      <w:r w:rsidRPr="006D423A">
        <w:rPr>
          <w:rFonts w:asciiTheme="minorEastAsia" w:hAnsiTheme="minorEastAsia"/>
          <w:szCs w:val="21"/>
        </w:rPr>
        <w:t>PC</w:t>
      </w:r>
      <w:r w:rsidRPr="006D423A">
        <w:rPr>
          <w:rFonts w:asciiTheme="minorEastAsia" w:hAnsiTheme="minorEastAsia" w:hint="eastAsia"/>
          <w:szCs w:val="21"/>
        </w:rPr>
        <w:t>上下载并安装</w:t>
      </w:r>
      <w:r w:rsidR="00EF5289">
        <w:rPr>
          <w:rFonts w:asciiTheme="minorEastAsia" w:hAnsiTheme="minorEastAsia"/>
          <w:szCs w:val="21"/>
        </w:rPr>
        <w:t>CourseMaker 5</w:t>
      </w:r>
      <w:r w:rsidRPr="006D423A">
        <w:rPr>
          <w:rFonts w:asciiTheme="minorEastAsia" w:hAnsiTheme="minorEastAsia" w:hint="eastAsia"/>
          <w:szCs w:val="21"/>
        </w:rPr>
        <w:t>软件；手机扫码下载并安装知识圈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；</w:t>
      </w:r>
    </w:p>
    <w:p w:rsidR="00D819E4" w:rsidRPr="006D423A" w:rsidRDefault="00C223D1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096FC23" wp14:editId="545DDBED">
            <wp:extent cx="3147333" cy="2446232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147333" cy="244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60" w:name="_GoBack"/>
      <w:bookmarkEnd w:id="60"/>
      <w:r w:rsidR="00D819E4" w:rsidRPr="006D423A">
        <w:rPr>
          <w:rFonts w:asciiTheme="minorEastAsia" w:hAnsiTheme="minorEastAsia"/>
          <w:szCs w:val="21"/>
        </w:rPr>
        <w:t xml:space="preserve">  </w:t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CourseMaker软件下载和知识圈App下载页面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启动以上任意一个软件，注册账号，账号（手机号）通用于以上两个软件；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在知识圈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创建一个知识圈；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335209F6" wp14:editId="6D54DFBB">
            <wp:extent cx="1981200" cy="3520440"/>
            <wp:effectExtent l="0" t="0" r="0" b="3810"/>
            <wp:docPr id="18" name="图片 18" descr="http://cdn.sa.17uhui.com.cn/upload/sites/5006/2018/11/e45316b592b48fa7049f7b70cebda7f6-576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cdn.sa.17uhui.com.cn/upload/sites/5006/2018/11/e45316b592b48fa7049f7b70cebda7f6-576x1024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新建知识圈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szCs w:val="21"/>
        </w:rPr>
        <w:t>PC</w:t>
      </w:r>
      <w:r w:rsidRPr="006D423A">
        <w:rPr>
          <w:rFonts w:asciiTheme="minorEastAsia" w:hAnsiTheme="minorEastAsia" w:hint="eastAsia"/>
          <w:szCs w:val="21"/>
        </w:rPr>
        <w:t>上安装好</w:t>
      </w:r>
      <w:r w:rsidRPr="006D423A">
        <w:rPr>
          <w:rFonts w:asciiTheme="minorEastAsia" w:hAnsiTheme="minorEastAsia"/>
          <w:szCs w:val="21"/>
        </w:rPr>
        <w:t>CourseMaker</w:t>
      </w:r>
      <w:r w:rsidRPr="006D423A">
        <w:rPr>
          <w:rFonts w:asciiTheme="minorEastAsia" w:hAnsiTheme="minorEastAsia" w:hint="eastAsia"/>
          <w:szCs w:val="21"/>
        </w:rPr>
        <w:t>软件后，双击演示课件包“脚后跟起球的技巧（课件包）”，打开后可做修改，或者直接点击“发布视频”发布；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C180011" wp14:editId="6FC7852F">
            <wp:extent cx="5273040" cy="3078480"/>
            <wp:effectExtent l="0" t="0" r="3810" b="7620"/>
            <wp:docPr id="47" name="图片 47" descr="http://cdn.sa.17uhui.com.cn/upload/sites/5006/2018/11/9f79003db4b335d1679730211fd8185f-1024x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cdn.sa.17uhui.com.cn/upload/sites/5006/2018/11/9f79003db4b335d1679730211fd8185f-1024x59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在CourseMaker软件里发布知识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发布时，点击“添加”，选择您创建的知识圈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544D4366" wp14:editId="331F8C7A">
            <wp:extent cx="2918460" cy="3139440"/>
            <wp:effectExtent l="0" t="0" r="0" b="38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发布时选择知识圈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打开知识圈</w:t>
      </w:r>
      <w:r w:rsidRPr="006D423A">
        <w:rPr>
          <w:rFonts w:asciiTheme="minorEastAsia" w:hAnsiTheme="minorEastAsia"/>
          <w:szCs w:val="21"/>
        </w:rPr>
        <w:t>App</w:t>
      </w:r>
      <w:r w:rsidRPr="006D423A">
        <w:rPr>
          <w:rFonts w:asciiTheme="minorEastAsia" w:hAnsiTheme="minorEastAsia" w:hint="eastAsia"/>
          <w:szCs w:val="21"/>
        </w:rPr>
        <w:t>，进入您所创建的知识圈，就可以看到刚才您发布的微课视频，到了</w:t>
      </w:r>
      <w:r w:rsidR="00EF5289">
        <w:rPr>
          <w:rFonts w:asciiTheme="minorEastAsia" w:hAnsiTheme="minorEastAsia" w:hint="eastAsia"/>
          <w:szCs w:val="21"/>
        </w:rPr>
        <w:t>指定的时间节点</w:t>
      </w:r>
      <w:r w:rsidRPr="006D423A">
        <w:rPr>
          <w:rFonts w:asciiTheme="minorEastAsia" w:hAnsiTheme="minorEastAsia" w:hint="eastAsia"/>
          <w:szCs w:val="21"/>
        </w:rPr>
        <w:t>的时候，就会弹出习题，进行答题后，方可继续学习。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5C5CF7CA" wp14:editId="759AE78E">
            <wp:extent cx="1981200" cy="3451860"/>
            <wp:effectExtent l="0" t="0" r="0" b="0"/>
            <wp:docPr id="49" name="图片 49" descr="http://cdn.sa.17uhui.com.cn/upload/sites/5006/2019/01/32a70ddda9b946c9f94680f88e0d1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cdn.sa.17uhui.com.cn/upload/sites/5006/2019/01/32a70ddda9b946c9f94680f88e0d1ba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9E4" w:rsidRPr="009F7D4A" w:rsidRDefault="00D819E4" w:rsidP="00D819E4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 w:val="15"/>
          <w:szCs w:val="15"/>
        </w:rPr>
      </w:pPr>
      <w:r w:rsidRPr="009F7D4A">
        <w:rPr>
          <w:rFonts w:asciiTheme="minorEastAsia" w:hAnsiTheme="minorEastAsia"/>
          <w:sz w:val="15"/>
          <w:szCs w:val="15"/>
        </w:rPr>
        <w:t>查看知识内容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p w:rsidR="00D819E4" w:rsidRPr="006D423A" w:rsidRDefault="00D819E4" w:rsidP="00D819E4">
      <w:pPr>
        <w:pStyle w:val="a3"/>
        <w:numPr>
          <w:ilvl w:val="0"/>
          <w:numId w:val="23"/>
        </w:numPr>
        <w:spacing w:line="360" w:lineRule="auto"/>
        <w:ind w:left="0" w:firstLineChars="270" w:firstLine="567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 w:hint="eastAsia"/>
          <w:szCs w:val="21"/>
        </w:rPr>
        <w:t>答题后，老师点击该知识右上角的“。。。”，可以看到“习题批改和统计”的按钮，点进去可以批改习题（客观题系统会自动批改），查看答题统计。</w:t>
      </w:r>
    </w:p>
    <w:p w:rsidR="00D819E4" w:rsidRPr="006D423A" w:rsidRDefault="00D819E4" w:rsidP="00D819E4">
      <w:pPr>
        <w:pStyle w:val="a3"/>
        <w:spacing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52B2375C" wp14:editId="1A02992B">
            <wp:extent cx="1805940" cy="3200400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23A">
        <w:rPr>
          <w:rFonts w:asciiTheme="minorEastAsia" w:hAnsiTheme="minorEastAsia"/>
          <w:szCs w:val="21"/>
        </w:rPr>
        <w:t xml:space="preserve">       </w:t>
      </w:r>
      <w:r w:rsidRPr="006D423A">
        <w:rPr>
          <w:rFonts w:asciiTheme="minorEastAsia" w:hAnsiTheme="minorEastAsia"/>
          <w:noProof/>
          <w:szCs w:val="21"/>
        </w:rPr>
        <w:drawing>
          <wp:inline distT="0" distB="0" distL="0" distR="0" wp14:anchorId="70BACACE" wp14:editId="490325EA">
            <wp:extent cx="1798320" cy="3200400"/>
            <wp:effectExtent l="19050" t="19050" r="11430" b="19050"/>
            <wp:docPr id="50" name="图片 50" descr="12、答题统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12、答题统计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3200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819E4" w:rsidRPr="00D819E4" w:rsidRDefault="00D819E4" w:rsidP="00EF5289">
      <w:pPr>
        <w:pStyle w:val="a3"/>
        <w:spacing w:afterLines="100" w:after="312" w:line="360" w:lineRule="auto"/>
        <w:ind w:firstLineChars="0" w:firstLine="0"/>
        <w:jc w:val="center"/>
        <w:rPr>
          <w:rFonts w:asciiTheme="minorEastAsia" w:hAnsiTheme="minorEastAsia"/>
          <w:szCs w:val="21"/>
        </w:rPr>
      </w:pPr>
      <w:r w:rsidRPr="009F7D4A">
        <w:rPr>
          <w:rFonts w:asciiTheme="minorEastAsia" w:hAnsiTheme="minorEastAsia"/>
          <w:sz w:val="15"/>
          <w:szCs w:val="15"/>
        </w:rPr>
        <w:t>答题统计与批改</w:t>
      </w:r>
      <w:r w:rsidRPr="009F7D4A">
        <w:rPr>
          <w:rFonts w:asciiTheme="minorEastAsia" w:hAnsiTheme="minorEastAsia" w:hint="eastAsia"/>
          <w:sz w:val="15"/>
          <w:szCs w:val="15"/>
        </w:rPr>
        <w:t>（上图）</w:t>
      </w:r>
    </w:p>
    <w:sectPr w:rsidR="00D819E4" w:rsidRPr="00D819E4">
      <w:footerReference w:type="default" r:id="rId8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A5A" w:rsidRDefault="00CA1A5A" w:rsidP="00F53480">
      <w:r>
        <w:separator/>
      </w:r>
    </w:p>
  </w:endnote>
  <w:endnote w:type="continuationSeparator" w:id="0">
    <w:p w:rsidR="00CA1A5A" w:rsidRDefault="00CA1A5A" w:rsidP="00F53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超粗黑简体">
    <w:altName w:val="Arial Unicode MS"/>
    <w:charset w:val="86"/>
    <w:family w:val="script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423386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F14005" w:rsidRDefault="00F14005">
            <w:pPr>
              <w:pStyle w:val="a9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3D1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223D1">
              <w:rPr>
                <w:b/>
                <w:bCs/>
                <w:noProof/>
              </w:rPr>
              <w:t>39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14005" w:rsidRDefault="00F1400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A5A" w:rsidRDefault="00CA1A5A" w:rsidP="00F53480">
      <w:r>
        <w:separator/>
      </w:r>
    </w:p>
  </w:footnote>
  <w:footnote w:type="continuationSeparator" w:id="0">
    <w:p w:rsidR="00CA1A5A" w:rsidRDefault="00CA1A5A" w:rsidP="00F534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F630263"/>
    <w:multiLevelType w:val="singleLevel"/>
    <w:tmpl w:val="0409000F"/>
    <w:lvl w:ilvl="0">
      <w:start w:val="1"/>
      <w:numFmt w:val="decimal"/>
      <w:lvlText w:val="%1."/>
      <w:lvlJc w:val="left"/>
      <w:pPr>
        <w:ind w:left="420" w:hanging="420"/>
      </w:pPr>
    </w:lvl>
  </w:abstractNum>
  <w:abstractNum w:abstractNumId="1" w15:restartNumberingAfterBreak="0">
    <w:nsid w:val="00417E7D"/>
    <w:multiLevelType w:val="hybridMultilevel"/>
    <w:tmpl w:val="F6049AFE"/>
    <w:lvl w:ilvl="0" w:tplc="A28A3994">
      <w:start w:val="1"/>
      <w:numFmt w:val="chineseCountingThousand"/>
      <w:lvlText w:val="(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3B56F63"/>
    <w:multiLevelType w:val="hybridMultilevel"/>
    <w:tmpl w:val="E904EE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031410"/>
    <w:multiLevelType w:val="hybridMultilevel"/>
    <w:tmpl w:val="1D5A7D4E"/>
    <w:lvl w:ilvl="0" w:tplc="BA64276E">
      <w:start w:val="1"/>
      <w:numFmt w:val="chineseCountingThousand"/>
      <w:lvlText w:val="第%1章  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387F56"/>
    <w:multiLevelType w:val="hybridMultilevel"/>
    <w:tmpl w:val="132A9C24"/>
    <w:lvl w:ilvl="0" w:tplc="3126DDC0">
      <w:start w:val="1"/>
      <w:numFmt w:val="decimal"/>
      <w:lvlText w:val="（%1）"/>
      <w:lvlJc w:val="left"/>
      <w:pPr>
        <w:ind w:left="852" w:hanging="432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74E3C66"/>
    <w:multiLevelType w:val="hybridMultilevel"/>
    <w:tmpl w:val="0FEE77D6"/>
    <w:lvl w:ilvl="0" w:tplc="0409000F">
      <w:start w:val="1"/>
      <w:numFmt w:val="decimal"/>
      <w:lvlText w:val="%1.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6" w15:restartNumberingAfterBreak="0">
    <w:nsid w:val="1DBC5DC2"/>
    <w:multiLevelType w:val="hybridMultilevel"/>
    <w:tmpl w:val="1FEAA9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1753046"/>
    <w:multiLevelType w:val="hybridMultilevel"/>
    <w:tmpl w:val="60227F20"/>
    <w:lvl w:ilvl="0" w:tplc="3126DDC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1E75D90"/>
    <w:multiLevelType w:val="hybridMultilevel"/>
    <w:tmpl w:val="D2C8D186"/>
    <w:lvl w:ilvl="0" w:tplc="9C3C33D8">
      <w:start w:val="1"/>
      <w:numFmt w:val="chineseCountingThousand"/>
      <w:lvlText w:val="(%1)"/>
      <w:lvlJc w:val="left"/>
      <w:pPr>
        <w:ind w:left="420" w:hanging="420"/>
      </w:pPr>
      <w:rPr>
        <w:rFonts w:ascii="宋体" w:eastAsia="宋体" w:hAnsi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6E96B66"/>
    <w:multiLevelType w:val="hybridMultilevel"/>
    <w:tmpl w:val="FDA89D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A165BD2"/>
    <w:multiLevelType w:val="hybridMultilevel"/>
    <w:tmpl w:val="A8F07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C5B66AF"/>
    <w:multiLevelType w:val="hybridMultilevel"/>
    <w:tmpl w:val="AAAC0DBA"/>
    <w:lvl w:ilvl="0" w:tplc="FBA6938A">
      <w:start w:val="1"/>
      <w:numFmt w:val="chineseCountingThousand"/>
      <w:lvlText w:val="(%1)"/>
      <w:lvlJc w:val="left"/>
      <w:pPr>
        <w:ind w:left="420" w:hanging="420"/>
      </w:pPr>
      <w:rPr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0991689"/>
    <w:multiLevelType w:val="hybridMultilevel"/>
    <w:tmpl w:val="5EEE3C46"/>
    <w:lvl w:ilvl="0" w:tplc="3126DDC0">
      <w:start w:val="1"/>
      <w:numFmt w:val="decimal"/>
      <w:lvlText w:val="（%1）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13" w15:restartNumberingAfterBreak="0">
    <w:nsid w:val="31345266"/>
    <w:multiLevelType w:val="hybridMultilevel"/>
    <w:tmpl w:val="9D3A66B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23D17B8"/>
    <w:multiLevelType w:val="hybridMultilevel"/>
    <w:tmpl w:val="40A698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D94E85"/>
    <w:multiLevelType w:val="hybridMultilevel"/>
    <w:tmpl w:val="1FEAA92E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BDB0DF6"/>
    <w:multiLevelType w:val="hybridMultilevel"/>
    <w:tmpl w:val="4C246530"/>
    <w:lvl w:ilvl="0" w:tplc="0409000F">
      <w:start w:val="1"/>
      <w:numFmt w:val="decimal"/>
      <w:lvlText w:val="%1."/>
      <w:lvlJc w:val="left"/>
      <w:pPr>
        <w:ind w:left="1175" w:hanging="420"/>
      </w:pPr>
    </w:lvl>
    <w:lvl w:ilvl="1" w:tplc="04090019" w:tentative="1">
      <w:start w:val="1"/>
      <w:numFmt w:val="lowerLetter"/>
      <w:lvlText w:val="%2)"/>
      <w:lvlJc w:val="left"/>
      <w:pPr>
        <w:ind w:left="1595" w:hanging="420"/>
      </w:pPr>
    </w:lvl>
    <w:lvl w:ilvl="2" w:tplc="0409001B" w:tentative="1">
      <w:start w:val="1"/>
      <w:numFmt w:val="lowerRoman"/>
      <w:lvlText w:val="%3."/>
      <w:lvlJc w:val="right"/>
      <w:pPr>
        <w:ind w:left="2015" w:hanging="420"/>
      </w:pPr>
    </w:lvl>
    <w:lvl w:ilvl="3" w:tplc="0409000F" w:tentative="1">
      <w:start w:val="1"/>
      <w:numFmt w:val="decimal"/>
      <w:lvlText w:val="%4."/>
      <w:lvlJc w:val="left"/>
      <w:pPr>
        <w:ind w:left="2435" w:hanging="420"/>
      </w:pPr>
    </w:lvl>
    <w:lvl w:ilvl="4" w:tplc="04090019" w:tentative="1">
      <w:start w:val="1"/>
      <w:numFmt w:val="lowerLetter"/>
      <w:lvlText w:val="%5)"/>
      <w:lvlJc w:val="left"/>
      <w:pPr>
        <w:ind w:left="2855" w:hanging="420"/>
      </w:pPr>
    </w:lvl>
    <w:lvl w:ilvl="5" w:tplc="0409001B" w:tentative="1">
      <w:start w:val="1"/>
      <w:numFmt w:val="lowerRoman"/>
      <w:lvlText w:val="%6."/>
      <w:lvlJc w:val="right"/>
      <w:pPr>
        <w:ind w:left="3275" w:hanging="420"/>
      </w:pPr>
    </w:lvl>
    <w:lvl w:ilvl="6" w:tplc="0409000F" w:tentative="1">
      <w:start w:val="1"/>
      <w:numFmt w:val="decimal"/>
      <w:lvlText w:val="%7."/>
      <w:lvlJc w:val="left"/>
      <w:pPr>
        <w:ind w:left="3695" w:hanging="420"/>
      </w:pPr>
    </w:lvl>
    <w:lvl w:ilvl="7" w:tplc="04090019" w:tentative="1">
      <w:start w:val="1"/>
      <w:numFmt w:val="lowerLetter"/>
      <w:lvlText w:val="%8)"/>
      <w:lvlJc w:val="left"/>
      <w:pPr>
        <w:ind w:left="4115" w:hanging="420"/>
      </w:pPr>
    </w:lvl>
    <w:lvl w:ilvl="8" w:tplc="0409001B" w:tentative="1">
      <w:start w:val="1"/>
      <w:numFmt w:val="lowerRoman"/>
      <w:lvlText w:val="%9."/>
      <w:lvlJc w:val="right"/>
      <w:pPr>
        <w:ind w:left="4535" w:hanging="420"/>
      </w:pPr>
    </w:lvl>
  </w:abstractNum>
  <w:abstractNum w:abstractNumId="17" w15:restartNumberingAfterBreak="0">
    <w:nsid w:val="42D93772"/>
    <w:multiLevelType w:val="hybridMultilevel"/>
    <w:tmpl w:val="499C7844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6B10E3EE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46451904"/>
    <w:multiLevelType w:val="hybridMultilevel"/>
    <w:tmpl w:val="B3ECE96E"/>
    <w:lvl w:ilvl="0" w:tplc="04090013">
      <w:start w:val="1"/>
      <w:numFmt w:val="chineseCountingThousand"/>
      <w:lvlText w:val="%1、"/>
      <w:lvlJc w:val="left"/>
      <w:pPr>
        <w:ind w:left="840" w:hanging="420"/>
      </w:pPr>
      <w:rPr>
        <w:b/>
      </w:rPr>
    </w:lvl>
    <w:lvl w:ilvl="1" w:tplc="04090017">
      <w:start w:val="1"/>
      <w:numFmt w:val="chineseCountingThousand"/>
      <w:lvlText w:val="(%2)"/>
      <w:lvlJc w:val="left"/>
      <w:pPr>
        <w:ind w:left="1260" w:hanging="42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7A53E83"/>
    <w:multiLevelType w:val="hybridMultilevel"/>
    <w:tmpl w:val="0FEE77D6"/>
    <w:lvl w:ilvl="0" w:tplc="0409000F">
      <w:start w:val="1"/>
      <w:numFmt w:val="decimal"/>
      <w:lvlText w:val="%1.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20" w15:restartNumberingAfterBreak="0">
    <w:nsid w:val="4ECB02B1"/>
    <w:multiLevelType w:val="hybridMultilevel"/>
    <w:tmpl w:val="0C846C40"/>
    <w:lvl w:ilvl="0" w:tplc="61EC32D2">
      <w:start w:val="1"/>
      <w:numFmt w:val="decimal"/>
      <w:lvlText w:val="（%1）"/>
      <w:lvlJc w:val="left"/>
      <w:pPr>
        <w:ind w:left="966" w:hanging="360"/>
      </w:pPr>
      <w:rPr>
        <w:rFonts w:hint="eastAsia"/>
        <w:color w:val="595B5E"/>
        <w:w w:val="115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446" w:hanging="420"/>
      </w:pPr>
    </w:lvl>
    <w:lvl w:ilvl="2" w:tplc="0409001B" w:tentative="1">
      <w:start w:val="1"/>
      <w:numFmt w:val="lowerRoman"/>
      <w:lvlText w:val="%3."/>
      <w:lvlJc w:val="right"/>
      <w:pPr>
        <w:ind w:left="1866" w:hanging="420"/>
      </w:pPr>
    </w:lvl>
    <w:lvl w:ilvl="3" w:tplc="0409000F" w:tentative="1">
      <w:start w:val="1"/>
      <w:numFmt w:val="decimal"/>
      <w:lvlText w:val="%4."/>
      <w:lvlJc w:val="left"/>
      <w:pPr>
        <w:ind w:left="2286" w:hanging="420"/>
      </w:pPr>
    </w:lvl>
    <w:lvl w:ilvl="4" w:tplc="04090019" w:tentative="1">
      <w:start w:val="1"/>
      <w:numFmt w:val="lowerLetter"/>
      <w:lvlText w:val="%5)"/>
      <w:lvlJc w:val="left"/>
      <w:pPr>
        <w:ind w:left="2706" w:hanging="420"/>
      </w:pPr>
    </w:lvl>
    <w:lvl w:ilvl="5" w:tplc="0409001B" w:tentative="1">
      <w:start w:val="1"/>
      <w:numFmt w:val="lowerRoman"/>
      <w:lvlText w:val="%6."/>
      <w:lvlJc w:val="right"/>
      <w:pPr>
        <w:ind w:left="3126" w:hanging="420"/>
      </w:pPr>
    </w:lvl>
    <w:lvl w:ilvl="6" w:tplc="0409000F" w:tentative="1">
      <w:start w:val="1"/>
      <w:numFmt w:val="decimal"/>
      <w:lvlText w:val="%7."/>
      <w:lvlJc w:val="left"/>
      <w:pPr>
        <w:ind w:left="3546" w:hanging="420"/>
      </w:pPr>
    </w:lvl>
    <w:lvl w:ilvl="7" w:tplc="04090019" w:tentative="1">
      <w:start w:val="1"/>
      <w:numFmt w:val="lowerLetter"/>
      <w:lvlText w:val="%8)"/>
      <w:lvlJc w:val="left"/>
      <w:pPr>
        <w:ind w:left="3966" w:hanging="420"/>
      </w:pPr>
    </w:lvl>
    <w:lvl w:ilvl="8" w:tplc="0409001B" w:tentative="1">
      <w:start w:val="1"/>
      <w:numFmt w:val="lowerRoman"/>
      <w:lvlText w:val="%9."/>
      <w:lvlJc w:val="right"/>
      <w:pPr>
        <w:ind w:left="4386" w:hanging="420"/>
      </w:pPr>
    </w:lvl>
  </w:abstractNum>
  <w:abstractNum w:abstractNumId="21" w15:restartNumberingAfterBreak="0">
    <w:nsid w:val="53DB4CDF"/>
    <w:multiLevelType w:val="hybridMultilevel"/>
    <w:tmpl w:val="BAB4262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AD72295"/>
    <w:multiLevelType w:val="hybridMultilevel"/>
    <w:tmpl w:val="C51C49B4"/>
    <w:lvl w:ilvl="0" w:tplc="3126DDC0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 w15:restartNumberingAfterBreak="0">
    <w:nsid w:val="5B6E4B58"/>
    <w:multiLevelType w:val="hybridMultilevel"/>
    <w:tmpl w:val="102A930E"/>
    <w:lvl w:ilvl="0" w:tplc="20C69B4A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866A5A"/>
    <w:multiLevelType w:val="hybridMultilevel"/>
    <w:tmpl w:val="FDA89D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16F3D85"/>
    <w:multiLevelType w:val="hybridMultilevel"/>
    <w:tmpl w:val="D63A1C2E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6BAC7F6C"/>
    <w:multiLevelType w:val="hybridMultilevel"/>
    <w:tmpl w:val="5EEE3C46"/>
    <w:lvl w:ilvl="0" w:tplc="3126DDC0">
      <w:start w:val="1"/>
      <w:numFmt w:val="decimal"/>
      <w:lvlText w:val="（%1）"/>
      <w:lvlJc w:val="left"/>
      <w:pPr>
        <w:ind w:left="109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19" w:hanging="420"/>
      </w:pPr>
    </w:lvl>
    <w:lvl w:ilvl="2" w:tplc="0409001B" w:tentative="1">
      <w:start w:val="1"/>
      <w:numFmt w:val="lowerRoman"/>
      <w:lvlText w:val="%3."/>
      <w:lvlJc w:val="right"/>
      <w:pPr>
        <w:ind w:left="1939" w:hanging="420"/>
      </w:pPr>
    </w:lvl>
    <w:lvl w:ilvl="3" w:tplc="0409000F" w:tentative="1">
      <w:start w:val="1"/>
      <w:numFmt w:val="decimal"/>
      <w:lvlText w:val="%4."/>
      <w:lvlJc w:val="left"/>
      <w:pPr>
        <w:ind w:left="2359" w:hanging="420"/>
      </w:pPr>
    </w:lvl>
    <w:lvl w:ilvl="4" w:tplc="04090019" w:tentative="1">
      <w:start w:val="1"/>
      <w:numFmt w:val="lowerLetter"/>
      <w:lvlText w:val="%5)"/>
      <w:lvlJc w:val="left"/>
      <w:pPr>
        <w:ind w:left="2779" w:hanging="420"/>
      </w:pPr>
    </w:lvl>
    <w:lvl w:ilvl="5" w:tplc="0409001B" w:tentative="1">
      <w:start w:val="1"/>
      <w:numFmt w:val="lowerRoman"/>
      <w:lvlText w:val="%6."/>
      <w:lvlJc w:val="right"/>
      <w:pPr>
        <w:ind w:left="3199" w:hanging="420"/>
      </w:pPr>
    </w:lvl>
    <w:lvl w:ilvl="6" w:tplc="0409000F" w:tentative="1">
      <w:start w:val="1"/>
      <w:numFmt w:val="decimal"/>
      <w:lvlText w:val="%7."/>
      <w:lvlJc w:val="left"/>
      <w:pPr>
        <w:ind w:left="3619" w:hanging="420"/>
      </w:pPr>
    </w:lvl>
    <w:lvl w:ilvl="7" w:tplc="04090019" w:tentative="1">
      <w:start w:val="1"/>
      <w:numFmt w:val="lowerLetter"/>
      <w:lvlText w:val="%8)"/>
      <w:lvlJc w:val="left"/>
      <w:pPr>
        <w:ind w:left="4039" w:hanging="420"/>
      </w:pPr>
    </w:lvl>
    <w:lvl w:ilvl="8" w:tplc="0409001B" w:tentative="1">
      <w:start w:val="1"/>
      <w:numFmt w:val="lowerRoman"/>
      <w:lvlText w:val="%9."/>
      <w:lvlJc w:val="right"/>
      <w:pPr>
        <w:ind w:left="4459" w:hanging="420"/>
      </w:pPr>
    </w:lvl>
  </w:abstractNum>
  <w:abstractNum w:abstractNumId="27" w15:restartNumberingAfterBreak="0">
    <w:nsid w:val="78FF2425"/>
    <w:multiLevelType w:val="hybridMultilevel"/>
    <w:tmpl w:val="C59C6392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1"/>
  </w:num>
  <w:num w:numId="3">
    <w:abstractNumId w:val="13"/>
  </w:num>
  <w:num w:numId="4">
    <w:abstractNumId w:val="20"/>
  </w:num>
  <w:num w:numId="5">
    <w:abstractNumId w:val="17"/>
  </w:num>
  <w:num w:numId="6">
    <w:abstractNumId w:val="12"/>
  </w:num>
  <w:num w:numId="7">
    <w:abstractNumId w:val="5"/>
  </w:num>
  <w:num w:numId="8">
    <w:abstractNumId w:val="8"/>
  </w:num>
  <w:num w:numId="9">
    <w:abstractNumId w:val="1"/>
  </w:num>
  <w:num w:numId="10">
    <w:abstractNumId w:val="18"/>
  </w:num>
  <w:num w:numId="11">
    <w:abstractNumId w:val="7"/>
  </w:num>
  <w:num w:numId="12">
    <w:abstractNumId w:val="24"/>
  </w:num>
  <w:num w:numId="13">
    <w:abstractNumId w:val="4"/>
  </w:num>
  <w:num w:numId="14">
    <w:abstractNumId w:val="9"/>
  </w:num>
  <w:num w:numId="15">
    <w:abstractNumId w:val="19"/>
  </w:num>
  <w:num w:numId="16">
    <w:abstractNumId w:val="26"/>
  </w:num>
  <w:num w:numId="17">
    <w:abstractNumId w:val="2"/>
  </w:num>
  <w:num w:numId="18">
    <w:abstractNumId w:val="21"/>
  </w:num>
  <w:num w:numId="19">
    <w:abstractNumId w:val="16"/>
  </w:num>
  <w:num w:numId="20">
    <w:abstractNumId w:val="25"/>
  </w:num>
  <w:num w:numId="21">
    <w:abstractNumId w:val="0"/>
  </w:num>
  <w:num w:numId="22">
    <w:abstractNumId w:val="22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10"/>
  </w:num>
  <w:num w:numId="26">
    <w:abstractNumId w:val="15"/>
  </w:num>
  <w:num w:numId="27">
    <w:abstractNumId w:val="6"/>
  </w:num>
  <w:num w:numId="28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D61"/>
    <w:rsid w:val="000110ED"/>
    <w:rsid w:val="00015BF1"/>
    <w:rsid w:val="00045B09"/>
    <w:rsid w:val="0005065F"/>
    <w:rsid w:val="00052F82"/>
    <w:rsid w:val="00053FEA"/>
    <w:rsid w:val="00066807"/>
    <w:rsid w:val="0007606B"/>
    <w:rsid w:val="000A2B6A"/>
    <w:rsid w:val="000C0811"/>
    <w:rsid w:val="000C656F"/>
    <w:rsid w:val="000D5541"/>
    <w:rsid w:val="000D6AFA"/>
    <w:rsid w:val="0010377D"/>
    <w:rsid w:val="00106841"/>
    <w:rsid w:val="00111595"/>
    <w:rsid w:val="00152B9B"/>
    <w:rsid w:val="001538D6"/>
    <w:rsid w:val="00166C8A"/>
    <w:rsid w:val="0019155D"/>
    <w:rsid w:val="00191B15"/>
    <w:rsid w:val="001A21B9"/>
    <w:rsid w:val="001B2BE6"/>
    <w:rsid w:val="001D2982"/>
    <w:rsid w:val="001E7FEE"/>
    <w:rsid w:val="00222BBE"/>
    <w:rsid w:val="00227AC2"/>
    <w:rsid w:val="00247F46"/>
    <w:rsid w:val="00262D91"/>
    <w:rsid w:val="00265BD4"/>
    <w:rsid w:val="00267105"/>
    <w:rsid w:val="002758DC"/>
    <w:rsid w:val="002826EE"/>
    <w:rsid w:val="00293863"/>
    <w:rsid w:val="00294469"/>
    <w:rsid w:val="002A36FB"/>
    <w:rsid w:val="002C43A8"/>
    <w:rsid w:val="002F463B"/>
    <w:rsid w:val="00301B1C"/>
    <w:rsid w:val="00314B0F"/>
    <w:rsid w:val="00337B8D"/>
    <w:rsid w:val="00356FC4"/>
    <w:rsid w:val="00362FE5"/>
    <w:rsid w:val="003B78E6"/>
    <w:rsid w:val="003D5A9F"/>
    <w:rsid w:val="003D69A4"/>
    <w:rsid w:val="003D75FA"/>
    <w:rsid w:val="003E13C0"/>
    <w:rsid w:val="00403079"/>
    <w:rsid w:val="00403A99"/>
    <w:rsid w:val="00451E0A"/>
    <w:rsid w:val="00454F5A"/>
    <w:rsid w:val="004566E3"/>
    <w:rsid w:val="00456E29"/>
    <w:rsid w:val="004A2535"/>
    <w:rsid w:val="004A2F45"/>
    <w:rsid w:val="004A7E6E"/>
    <w:rsid w:val="004C2543"/>
    <w:rsid w:val="004C2B72"/>
    <w:rsid w:val="004D3DF1"/>
    <w:rsid w:val="0050193B"/>
    <w:rsid w:val="0050252A"/>
    <w:rsid w:val="00506C55"/>
    <w:rsid w:val="005157A8"/>
    <w:rsid w:val="00515AD8"/>
    <w:rsid w:val="005242B7"/>
    <w:rsid w:val="005303E9"/>
    <w:rsid w:val="00532785"/>
    <w:rsid w:val="00542760"/>
    <w:rsid w:val="005453D9"/>
    <w:rsid w:val="005462EF"/>
    <w:rsid w:val="0056238B"/>
    <w:rsid w:val="00581855"/>
    <w:rsid w:val="005956C0"/>
    <w:rsid w:val="00596E58"/>
    <w:rsid w:val="005B4B06"/>
    <w:rsid w:val="005C1670"/>
    <w:rsid w:val="005E068E"/>
    <w:rsid w:val="005E20B3"/>
    <w:rsid w:val="005F3D33"/>
    <w:rsid w:val="005F7797"/>
    <w:rsid w:val="00601F88"/>
    <w:rsid w:val="006043F6"/>
    <w:rsid w:val="00611371"/>
    <w:rsid w:val="00626DF5"/>
    <w:rsid w:val="0062788A"/>
    <w:rsid w:val="00634D7A"/>
    <w:rsid w:val="00672E52"/>
    <w:rsid w:val="00675CA0"/>
    <w:rsid w:val="006776C8"/>
    <w:rsid w:val="0068082E"/>
    <w:rsid w:val="006917CE"/>
    <w:rsid w:val="006A31B2"/>
    <w:rsid w:val="006B4668"/>
    <w:rsid w:val="006D131B"/>
    <w:rsid w:val="006F3E63"/>
    <w:rsid w:val="006F4510"/>
    <w:rsid w:val="0070120E"/>
    <w:rsid w:val="0070185A"/>
    <w:rsid w:val="00741E40"/>
    <w:rsid w:val="00743A5D"/>
    <w:rsid w:val="00744DEC"/>
    <w:rsid w:val="00764DA6"/>
    <w:rsid w:val="00773EE9"/>
    <w:rsid w:val="00785A32"/>
    <w:rsid w:val="007A0DD6"/>
    <w:rsid w:val="007A7265"/>
    <w:rsid w:val="007B0D61"/>
    <w:rsid w:val="007B1707"/>
    <w:rsid w:val="007C03E8"/>
    <w:rsid w:val="007C5856"/>
    <w:rsid w:val="007D1AB9"/>
    <w:rsid w:val="007E4CC2"/>
    <w:rsid w:val="007E672C"/>
    <w:rsid w:val="007F520E"/>
    <w:rsid w:val="00801C40"/>
    <w:rsid w:val="00807DF4"/>
    <w:rsid w:val="008103CF"/>
    <w:rsid w:val="00815C0A"/>
    <w:rsid w:val="008209B5"/>
    <w:rsid w:val="00831EFC"/>
    <w:rsid w:val="00840D07"/>
    <w:rsid w:val="00844866"/>
    <w:rsid w:val="0086491C"/>
    <w:rsid w:val="00865020"/>
    <w:rsid w:val="0087168C"/>
    <w:rsid w:val="00872DA8"/>
    <w:rsid w:val="00895795"/>
    <w:rsid w:val="00897359"/>
    <w:rsid w:val="008A5C68"/>
    <w:rsid w:val="008D73B8"/>
    <w:rsid w:val="008E5B77"/>
    <w:rsid w:val="00901AD8"/>
    <w:rsid w:val="00912B4D"/>
    <w:rsid w:val="00915361"/>
    <w:rsid w:val="00916CE4"/>
    <w:rsid w:val="00923A6B"/>
    <w:rsid w:val="00937003"/>
    <w:rsid w:val="009435AF"/>
    <w:rsid w:val="00945F4C"/>
    <w:rsid w:val="00965EC9"/>
    <w:rsid w:val="0098281B"/>
    <w:rsid w:val="009B716C"/>
    <w:rsid w:val="009C1C3D"/>
    <w:rsid w:val="009D69C8"/>
    <w:rsid w:val="009D7531"/>
    <w:rsid w:val="009E0DFC"/>
    <w:rsid w:val="009E3A6B"/>
    <w:rsid w:val="009F0758"/>
    <w:rsid w:val="009F43F0"/>
    <w:rsid w:val="00A07FF4"/>
    <w:rsid w:val="00A202FD"/>
    <w:rsid w:val="00A475AC"/>
    <w:rsid w:val="00A4790D"/>
    <w:rsid w:val="00A564F7"/>
    <w:rsid w:val="00A63312"/>
    <w:rsid w:val="00A76D71"/>
    <w:rsid w:val="00A80A97"/>
    <w:rsid w:val="00A84542"/>
    <w:rsid w:val="00A8694D"/>
    <w:rsid w:val="00AB0D71"/>
    <w:rsid w:val="00AE55BA"/>
    <w:rsid w:val="00AF7A28"/>
    <w:rsid w:val="00B166E5"/>
    <w:rsid w:val="00B217B0"/>
    <w:rsid w:val="00B27408"/>
    <w:rsid w:val="00B32B6F"/>
    <w:rsid w:val="00B34432"/>
    <w:rsid w:val="00B34770"/>
    <w:rsid w:val="00B7319C"/>
    <w:rsid w:val="00B95AB7"/>
    <w:rsid w:val="00BA477F"/>
    <w:rsid w:val="00BA7824"/>
    <w:rsid w:val="00BB5F14"/>
    <w:rsid w:val="00BC221D"/>
    <w:rsid w:val="00BC719B"/>
    <w:rsid w:val="00C00AF6"/>
    <w:rsid w:val="00C04300"/>
    <w:rsid w:val="00C20E19"/>
    <w:rsid w:val="00C223D1"/>
    <w:rsid w:val="00C227CF"/>
    <w:rsid w:val="00C40B46"/>
    <w:rsid w:val="00C553DC"/>
    <w:rsid w:val="00C869C9"/>
    <w:rsid w:val="00C969BD"/>
    <w:rsid w:val="00C973F8"/>
    <w:rsid w:val="00CA1A5A"/>
    <w:rsid w:val="00CA6A59"/>
    <w:rsid w:val="00CA6C7A"/>
    <w:rsid w:val="00CB4190"/>
    <w:rsid w:val="00CC2364"/>
    <w:rsid w:val="00CC58B4"/>
    <w:rsid w:val="00CD0C59"/>
    <w:rsid w:val="00CE3267"/>
    <w:rsid w:val="00CE7799"/>
    <w:rsid w:val="00CF5936"/>
    <w:rsid w:val="00CF6DE7"/>
    <w:rsid w:val="00D05E38"/>
    <w:rsid w:val="00D25BE7"/>
    <w:rsid w:val="00D4031E"/>
    <w:rsid w:val="00D5324A"/>
    <w:rsid w:val="00D72F76"/>
    <w:rsid w:val="00D80B85"/>
    <w:rsid w:val="00D819E4"/>
    <w:rsid w:val="00D8430C"/>
    <w:rsid w:val="00D84F79"/>
    <w:rsid w:val="00D92AEF"/>
    <w:rsid w:val="00D96464"/>
    <w:rsid w:val="00DA77F4"/>
    <w:rsid w:val="00DB06D4"/>
    <w:rsid w:val="00DB1088"/>
    <w:rsid w:val="00DB2EA9"/>
    <w:rsid w:val="00DB38F4"/>
    <w:rsid w:val="00DD37DA"/>
    <w:rsid w:val="00DE431B"/>
    <w:rsid w:val="00DE7A89"/>
    <w:rsid w:val="00DF7DB8"/>
    <w:rsid w:val="00E0765A"/>
    <w:rsid w:val="00E2060C"/>
    <w:rsid w:val="00E25698"/>
    <w:rsid w:val="00E31D01"/>
    <w:rsid w:val="00E44610"/>
    <w:rsid w:val="00E9142C"/>
    <w:rsid w:val="00EA1334"/>
    <w:rsid w:val="00EA203F"/>
    <w:rsid w:val="00EA3D63"/>
    <w:rsid w:val="00EA4755"/>
    <w:rsid w:val="00EA63D1"/>
    <w:rsid w:val="00EC5395"/>
    <w:rsid w:val="00EC5A5B"/>
    <w:rsid w:val="00EC6024"/>
    <w:rsid w:val="00EC7D74"/>
    <w:rsid w:val="00ED0F14"/>
    <w:rsid w:val="00ED260E"/>
    <w:rsid w:val="00EE0604"/>
    <w:rsid w:val="00EF435C"/>
    <w:rsid w:val="00EF5289"/>
    <w:rsid w:val="00F14005"/>
    <w:rsid w:val="00F235E8"/>
    <w:rsid w:val="00F24C76"/>
    <w:rsid w:val="00F31BEF"/>
    <w:rsid w:val="00F4253E"/>
    <w:rsid w:val="00F52997"/>
    <w:rsid w:val="00F52A41"/>
    <w:rsid w:val="00F53480"/>
    <w:rsid w:val="00F66F4D"/>
    <w:rsid w:val="00F704F4"/>
    <w:rsid w:val="00F72C4C"/>
    <w:rsid w:val="00F91CA1"/>
    <w:rsid w:val="00FA16EA"/>
    <w:rsid w:val="00FA4791"/>
    <w:rsid w:val="00FC1179"/>
    <w:rsid w:val="00FC413E"/>
    <w:rsid w:val="00FC45F0"/>
    <w:rsid w:val="00FC4A5C"/>
    <w:rsid w:val="00FE1561"/>
    <w:rsid w:val="00FE4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B5DFFEA-BC51-44F2-B4C2-52F916FF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B0D6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B0D6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01C4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D1AB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7D1AB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7B0D61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7B0D6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EA4755"/>
    <w:pPr>
      <w:ind w:firstLineChars="200" w:firstLine="420"/>
    </w:pPr>
  </w:style>
  <w:style w:type="character" w:styleId="a4">
    <w:name w:val="Strong"/>
    <w:basedOn w:val="a0"/>
    <w:uiPriority w:val="22"/>
    <w:qFormat/>
    <w:rsid w:val="00EA4755"/>
    <w:rPr>
      <w:b/>
      <w:bCs/>
    </w:rPr>
  </w:style>
  <w:style w:type="character" w:styleId="a5">
    <w:name w:val="Emphasis"/>
    <w:basedOn w:val="a0"/>
    <w:uiPriority w:val="20"/>
    <w:qFormat/>
    <w:rsid w:val="00EA4755"/>
    <w:rPr>
      <w:i/>
      <w:iCs/>
    </w:rPr>
  </w:style>
  <w:style w:type="paragraph" w:styleId="a6">
    <w:name w:val="Balloon Text"/>
    <w:basedOn w:val="a"/>
    <w:link w:val="Char"/>
    <w:uiPriority w:val="99"/>
    <w:semiHidden/>
    <w:unhideWhenUsed/>
    <w:rsid w:val="00EA475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EA4755"/>
    <w:rPr>
      <w:sz w:val="18"/>
      <w:szCs w:val="18"/>
    </w:rPr>
  </w:style>
  <w:style w:type="character" w:styleId="a7">
    <w:name w:val="Hyperlink"/>
    <w:basedOn w:val="a0"/>
    <w:uiPriority w:val="99"/>
    <w:unhideWhenUsed/>
    <w:rsid w:val="007B1707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801C4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7D1AB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7D1AB9"/>
    <w:rPr>
      <w:b/>
      <w:bCs/>
      <w:sz w:val="28"/>
      <w:szCs w:val="28"/>
    </w:rPr>
  </w:style>
  <w:style w:type="paragraph" w:styleId="TOC">
    <w:name w:val="TOC Heading"/>
    <w:basedOn w:val="1"/>
    <w:next w:val="a"/>
    <w:uiPriority w:val="39"/>
    <w:semiHidden/>
    <w:unhideWhenUsed/>
    <w:qFormat/>
    <w:rsid w:val="0086491C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4566E3"/>
    <w:pPr>
      <w:tabs>
        <w:tab w:val="right" w:leader="dot" w:pos="8296"/>
      </w:tabs>
    </w:pPr>
  </w:style>
  <w:style w:type="paragraph" w:styleId="20">
    <w:name w:val="toc 2"/>
    <w:basedOn w:val="a"/>
    <w:next w:val="a"/>
    <w:autoRedefine/>
    <w:uiPriority w:val="39"/>
    <w:unhideWhenUsed/>
    <w:rsid w:val="0086491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6491C"/>
    <w:pPr>
      <w:ind w:leftChars="400" w:left="840"/>
    </w:pPr>
  </w:style>
  <w:style w:type="paragraph" w:styleId="a8">
    <w:name w:val="header"/>
    <w:basedOn w:val="a"/>
    <w:link w:val="Char0"/>
    <w:uiPriority w:val="99"/>
    <w:unhideWhenUsed/>
    <w:rsid w:val="00F5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53480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534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53480"/>
    <w:rPr>
      <w:sz w:val="18"/>
      <w:szCs w:val="18"/>
    </w:rPr>
  </w:style>
  <w:style w:type="character" w:customStyle="1" w:styleId="apple-converted-space">
    <w:name w:val="apple-converted-space"/>
    <w:basedOn w:val="a0"/>
    <w:rsid w:val="00D4031E"/>
  </w:style>
  <w:style w:type="paragraph" w:styleId="aa">
    <w:name w:val="Normal (Web)"/>
    <w:basedOn w:val="a"/>
    <w:uiPriority w:val="99"/>
    <w:unhideWhenUsed/>
    <w:rsid w:val="000760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b">
    <w:name w:val="Date"/>
    <w:basedOn w:val="a"/>
    <w:next w:val="a"/>
    <w:link w:val="Char2"/>
    <w:uiPriority w:val="99"/>
    <w:semiHidden/>
    <w:unhideWhenUsed/>
    <w:rsid w:val="004A7E6E"/>
    <w:pPr>
      <w:ind w:leftChars="2500" w:left="100"/>
    </w:pPr>
  </w:style>
  <w:style w:type="character" w:customStyle="1" w:styleId="Char2">
    <w:name w:val="日期 Char"/>
    <w:basedOn w:val="a0"/>
    <w:link w:val="ab"/>
    <w:uiPriority w:val="99"/>
    <w:semiHidden/>
    <w:rsid w:val="004A7E6E"/>
  </w:style>
  <w:style w:type="character" w:customStyle="1" w:styleId="ac">
    <w:name w:val="样式 仿宋"/>
    <w:rsid w:val="00DE7A89"/>
    <w:rPr>
      <w:rFonts w:ascii="仿宋" w:eastAsia="仿宋" w:hAnsi="仿宋" w:cs="宋体"/>
      <w:kern w:val="1"/>
    </w:rPr>
  </w:style>
  <w:style w:type="paragraph" w:customStyle="1" w:styleId="ad">
    <w:name w:val="标准文本"/>
    <w:basedOn w:val="a"/>
    <w:link w:val="Char3"/>
    <w:qFormat/>
    <w:rsid w:val="00965EC9"/>
    <w:pPr>
      <w:spacing w:line="360" w:lineRule="auto"/>
      <w:ind w:firstLineChars="200" w:firstLine="480"/>
    </w:pPr>
    <w:rPr>
      <w:rFonts w:ascii="Times New Roman" w:eastAsia="宋体" w:hAnsi="Times New Roman" w:cs="宋体"/>
      <w:sz w:val="24"/>
      <w:szCs w:val="20"/>
    </w:rPr>
  </w:style>
  <w:style w:type="character" w:customStyle="1" w:styleId="Char3">
    <w:name w:val="标准文本 Char"/>
    <w:link w:val="ad"/>
    <w:rsid w:val="00965EC9"/>
    <w:rPr>
      <w:rFonts w:ascii="Times New Roman" w:eastAsia="宋体" w:hAnsi="Times New Roman" w:cs="宋体"/>
      <w:sz w:val="24"/>
      <w:szCs w:val="20"/>
    </w:rPr>
  </w:style>
  <w:style w:type="table" w:styleId="ae">
    <w:name w:val="Table Grid"/>
    <w:basedOn w:val="a1"/>
    <w:uiPriority w:val="39"/>
    <w:rsid w:val="00965EC9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ody Text"/>
    <w:basedOn w:val="a"/>
    <w:link w:val="Char4"/>
    <w:uiPriority w:val="1"/>
    <w:qFormat/>
    <w:rsid w:val="00965EC9"/>
    <w:pPr>
      <w:ind w:left="140"/>
      <w:jc w:val="left"/>
    </w:pPr>
    <w:rPr>
      <w:rFonts w:ascii="宋体" w:eastAsia="宋体" w:hAnsi="宋体" w:cs="Times New Roman"/>
      <w:kern w:val="0"/>
      <w:sz w:val="23"/>
      <w:szCs w:val="23"/>
      <w:lang w:eastAsia="en-US"/>
    </w:rPr>
  </w:style>
  <w:style w:type="character" w:customStyle="1" w:styleId="Char4">
    <w:name w:val="正文文本 Char"/>
    <w:basedOn w:val="a0"/>
    <w:link w:val="af"/>
    <w:uiPriority w:val="1"/>
    <w:rsid w:val="00965EC9"/>
    <w:rPr>
      <w:rFonts w:ascii="宋体" w:eastAsia="宋体" w:hAnsi="宋体" w:cs="Times New Roman"/>
      <w:kern w:val="0"/>
      <w:sz w:val="23"/>
      <w:szCs w:val="23"/>
      <w:lang w:eastAsia="en-US"/>
    </w:rPr>
  </w:style>
  <w:style w:type="character" w:styleId="af0">
    <w:name w:val="FollowedHyperlink"/>
    <w:basedOn w:val="a0"/>
    <w:rsid w:val="00D819E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9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8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6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74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990404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4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27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65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4200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1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5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4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1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16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18038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79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1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3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74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93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404838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6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4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8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341731">
                          <w:marLeft w:val="3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4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29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6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hyperlink" Target="http://www.coursemaker.cn/" TargetMode="External"/><Relationship Id="rId68" Type="http://schemas.openxmlformats.org/officeDocument/2006/relationships/image" Target="media/image59.png"/><Relationship Id="rId84" Type="http://schemas.openxmlformats.org/officeDocument/2006/relationships/image" Target="media/image73.jpeg"/><Relationship Id="rId89" Type="http://schemas.openxmlformats.org/officeDocument/2006/relationships/theme" Target="theme/theme1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0.png"/><Relationship Id="rId74" Type="http://schemas.openxmlformats.org/officeDocument/2006/relationships/image" Target="media/image64.png"/><Relationship Id="rId79" Type="http://schemas.openxmlformats.org/officeDocument/2006/relationships/hyperlink" Target="http://www.coursemaker.cn" TargetMode="External"/><Relationship Id="rId5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3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8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5.jpg"/><Relationship Id="rId83" Type="http://schemas.openxmlformats.org/officeDocument/2006/relationships/image" Target="media/image72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://www.coursemaker.cn/group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6.tiff"/><Relationship Id="rId73" Type="http://schemas.openxmlformats.org/officeDocument/2006/relationships/hyperlink" Target="http://www.coursemaker.cn/group/" TargetMode="External"/><Relationship Id="rId78" Type="http://schemas.openxmlformats.org/officeDocument/2006/relationships/image" Target="media/image68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png"/><Relationship Id="rId87" Type="http://schemas.openxmlformats.org/officeDocument/2006/relationships/footer" Target="footer1.xml"/><Relationship Id="rId61" Type="http://schemas.openxmlformats.org/officeDocument/2006/relationships/image" Target="media/image53.png"/><Relationship Id="rId82" Type="http://schemas.openxmlformats.org/officeDocument/2006/relationships/image" Target="media/image71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F988D-E215-4547-A4D7-E63BC919E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39</Pages>
  <Words>1004</Words>
  <Characters>5724</Characters>
  <Application>Microsoft Office Word</Application>
  <DocSecurity>0</DocSecurity>
  <Lines>47</Lines>
  <Paragraphs>13</Paragraphs>
  <ScaleCrop>false</ScaleCrop>
  <Company>微软中国</Company>
  <LinksUpToDate>false</LinksUpToDate>
  <CharactersWithSpaces>6715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wxy</dc:creator>
  <cp:lastModifiedBy>john jiang</cp:lastModifiedBy>
  <cp:revision>9</cp:revision>
  <cp:lastPrinted>2019-02-01T03:30:00Z</cp:lastPrinted>
  <dcterms:created xsi:type="dcterms:W3CDTF">2019-07-24T03:57:00Z</dcterms:created>
  <dcterms:modified xsi:type="dcterms:W3CDTF">2021-06-22T04:17:00Z</dcterms:modified>
</cp:coreProperties>
</file>