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6" w:rsidRPr="00054173" w:rsidRDefault="003C7AF6" w:rsidP="00550A1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054173">
        <w:rPr>
          <w:rFonts w:ascii="黑体" w:eastAsia="黑体" w:hAnsi="黑体"/>
          <w:sz w:val="24"/>
          <w:szCs w:val="24"/>
        </w:rPr>
        <w:t>蓝牙智能笔</w:t>
      </w:r>
      <w:r w:rsidR="00550A1E" w:rsidRPr="00054173">
        <w:rPr>
          <w:rFonts w:ascii="黑体" w:eastAsia="黑体" w:hAnsi="黑体" w:hint="eastAsia"/>
          <w:sz w:val="24"/>
          <w:szCs w:val="24"/>
        </w:rPr>
        <w:t>（</w:t>
      </w:r>
      <w:r w:rsidR="00432C44">
        <w:rPr>
          <w:rFonts w:ascii="黑体" w:eastAsia="黑体" w:hAnsi="黑体"/>
          <w:sz w:val="24"/>
          <w:szCs w:val="24"/>
        </w:rPr>
        <w:t>PHA510</w:t>
      </w:r>
      <w:r w:rsidR="00550A1E" w:rsidRPr="00054173">
        <w:rPr>
          <w:rFonts w:ascii="黑体" w:eastAsia="黑体" w:hAnsi="黑体" w:hint="eastAsia"/>
          <w:sz w:val="24"/>
          <w:szCs w:val="24"/>
        </w:rPr>
        <w:t>）</w:t>
      </w:r>
      <w:r w:rsidRPr="00054173">
        <w:rPr>
          <w:rFonts w:ascii="黑体" w:eastAsia="黑体" w:hAnsi="黑体"/>
          <w:sz w:val="24"/>
          <w:szCs w:val="24"/>
        </w:rPr>
        <w:t>使用说明</w:t>
      </w:r>
    </w:p>
    <w:p w:rsidR="00550A1E" w:rsidRPr="00054173" w:rsidRDefault="00550A1E" w:rsidP="0005417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</w:rPr>
      </w:pPr>
      <w:r w:rsidRPr="00054173">
        <w:rPr>
          <w:rFonts w:asciiTheme="minorEastAsia" w:hAnsiTheme="minorEastAsia"/>
          <w:b/>
        </w:rPr>
        <w:t>设备清单</w:t>
      </w:r>
    </w:p>
    <w:p w:rsidR="002E7CD4" w:rsidRDefault="002E7CD4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  <w:sectPr w:rsidR="002E7CD4" w:rsidSect="00FE346E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/>
          <w:sz w:val="18"/>
          <w:szCs w:val="18"/>
        </w:rPr>
        <w:t>智能板</w:t>
      </w:r>
      <w:r w:rsidRPr="002E7CD4">
        <w:rPr>
          <w:rFonts w:asciiTheme="minorEastAsia" w:hAnsiTheme="minorEastAsia" w:hint="eastAsia"/>
          <w:sz w:val="18"/>
          <w:szCs w:val="18"/>
        </w:rPr>
        <w:t xml:space="preserve">           </w:t>
      </w:r>
      <w:r w:rsidRPr="002E7CD4">
        <w:rPr>
          <w:rFonts w:asciiTheme="minorEastAsia" w:hAnsiTheme="minorEastAsia"/>
          <w:sz w:val="18"/>
          <w:szCs w:val="18"/>
        </w:rPr>
        <w:t xml:space="preserve">   </w:t>
      </w:r>
      <w:r w:rsidRPr="002E7CD4">
        <w:rPr>
          <w:rFonts w:asciiTheme="minorEastAsia" w:hAnsiTheme="minorEastAsia" w:hint="eastAsia"/>
          <w:sz w:val="18"/>
          <w:szCs w:val="18"/>
        </w:rPr>
        <w:t>1个</w:t>
      </w: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/>
          <w:sz w:val="18"/>
          <w:szCs w:val="18"/>
        </w:rPr>
        <w:t>智能笔</w:t>
      </w:r>
      <w:r w:rsidRPr="002E7CD4">
        <w:rPr>
          <w:rFonts w:asciiTheme="minorEastAsia" w:hAnsiTheme="minorEastAsia" w:hint="eastAsia"/>
          <w:sz w:val="18"/>
          <w:szCs w:val="18"/>
        </w:rPr>
        <w:t xml:space="preserve"> </w:t>
      </w:r>
      <w:r w:rsidRPr="002E7CD4">
        <w:rPr>
          <w:rFonts w:asciiTheme="minorEastAsia" w:hAnsiTheme="minorEastAsia"/>
          <w:sz w:val="18"/>
          <w:szCs w:val="18"/>
        </w:rPr>
        <w:t xml:space="preserve">             </w:t>
      </w:r>
      <w:r w:rsidRPr="002E7CD4">
        <w:rPr>
          <w:rFonts w:asciiTheme="minorEastAsia" w:hAnsiTheme="minorEastAsia" w:hint="eastAsia"/>
          <w:sz w:val="18"/>
          <w:szCs w:val="18"/>
        </w:rPr>
        <w:t>1支</w:t>
      </w: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/>
          <w:sz w:val="18"/>
          <w:szCs w:val="18"/>
        </w:rPr>
        <w:t>笔芯</w:t>
      </w:r>
      <w:r w:rsidRPr="002E7CD4">
        <w:rPr>
          <w:rFonts w:asciiTheme="minorEastAsia" w:hAnsiTheme="minorEastAsia" w:hint="eastAsia"/>
          <w:sz w:val="18"/>
          <w:szCs w:val="18"/>
        </w:rPr>
        <w:t xml:space="preserve">            </w:t>
      </w:r>
      <w:r w:rsidRPr="002E7CD4">
        <w:rPr>
          <w:rFonts w:asciiTheme="minorEastAsia" w:hAnsiTheme="minorEastAsia"/>
          <w:sz w:val="18"/>
          <w:szCs w:val="18"/>
        </w:rPr>
        <w:t xml:space="preserve">   </w:t>
      </w:r>
      <w:r w:rsidRPr="002E7CD4">
        <w:rPr>
          <w:rFonts w:asciiTheme="minorEastAsia" w:hAnsiTheme="minorEastAsia" w:hint="eastAsia"/>
          <w:sz w:val="18"/>
          <w:szCs w:val="18"/>
        </w:rPr>
        <w:t xml:space="preserve"> </w:t>
      </w:r>
      <w:r w:rsidR="00432C44">
        <w:rPr>
          <w:rFonts w:asciiTheme="minorEastAsia" w:hAnsiTheme="minorEastAsia"/>
          <w:sz w:val="18"/>
          <w:szCs w:val="18"/>
        </w:rPr>
        <w:t>3</w:t>
      </w:r>
      <w:r w:rsidRPr="002E7CD4">
        <w:rPr>
          <w:rFonts w:asciiTheme="minorEastAsia" w:hAnsiTheme="minorEastAsia" w:hint="eastAsia"/>
          <w:sz w:val="18"/>
          <w:szCs w:val="18"/>
        </w:rPr>
        <w:t>支</w:t>
      </w: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/>
          <w:sz w:val="18"/>
          <w:szCs w:val="18"/>
        </w:rPr>
        <w:t>笔芯夹</w:t>
      </w:r>
      <w:r w:rsidRPr="002E7CD4">
        <w:rPr>
          <w:rFonts w:asciiTheme="minorEastAsia" w:hAnsiTheme="minorEastAsia" w:hint="eastAsia"/>
          <w:sz w:val="18"/>
          <w:szCs w:val="18"/>
        </w:rPr>
        <w:t xml:space="preserve">          </w:t>
      </w:r>
      <w:r w:rsidRPr="002E7CD4">
        <w:rPr>
          <w:rFonts w:asciiTheme="minorEastAsia" w:hAnsiTheme="minorEastAsia"/>
          <w:sz w:val="18"/>
          <w:szCs w:val="18"/>
        </w:rPr>
        <w:t xml:space="preserve">    1个</w:t>
      </w: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 w:hint="eastAsia"/>
          <w:sz w:val="18"/>
          <w:szCs w:val="18"/>
        </w:rPr>
        <w:t>USB</w:t>
      </w:r>
      <w:r w:rsidRPr="002E7CD4">
        <w:rPr>
          <w:rFonts w:asciiTheme="minorEastAsia" w:hAnsiTheme="minorEastAsia"/>
          <w:sz w:val="18"/>
          <w:szCs w:val="18"/>
        </w:rPr>
        <w:t xml:space="preserve"> </w:t>
      </w:r>
      <w:r w:rsidRPr="002E7CD4">
        <w:rPr>
          <w:rFonts w:asciiTheme="minorEastAsia" w:hAnsiTheme="minorEastAsia" w:hint="eastAsia"/>
          <w:sz w:val="18"/>
          <w:szCs w:val="18"/>
        </w:rPr>
        <w:t xml:space="preserve">线   </w:t>
      </w:r>
      <w:r w:rsidR="000A41BD" w:rsidRPr="002E7CD4">
        <w:rPr>
          <w:rFonts w:asciiTheme="minorEastAsia" w:hAnsiTheme="minorEastAsia"/>
          <w:sz w:val="18"/>
          <w:szCs w:val="18"/>
        </w:rPr>
        <w:t xml:space="preserve">    </w:t>
      </w:r>
      <w:r w:rsidRPr="002E7CD4">
        <w:rPr>
          <w:rFonts w:asciiTheme="minorEastAsia" w:hAnsiTheme="minorEastAsia" w:hint="eastAsia"/>
          <w:sz w:val="18"/>
          <w:szCs w:val="18"/>
        </w:rPr>
        <w:t xml:space="preserve">       1条</w:t>
      </w:r>
    </w:p>
    <w:p w:rsidR="00550A1E" w:rsidRPr="002E7CD4" w:rsidRDefault="00550A1E" w:rsidP="00550A1E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2E7CD4">
        <w:rPr>
          <w:rFonts w:asciiTheme="minorEastAsia" w:hAnsiTheme="minorEastAsia"/>
          <w:sz w:val="18"/>
          <w:szCs w:val="18"/>
        </w:rPr>
        <w:t>蓝牙适配器</w:t>
      </w:r>
      <w:r w:rsidRPr="002E7CD4">
        <w:rPr>
          <w:rFonts w:asciiTheme="minorEastAsia" w:hAnsiTheme="minorEastAsia" w:hint="eastAsia"/>
          <w:sz w:val="18"/>
          <w:szCs w:val="18"/>
        </w:rPr>
        <w:t xml:space="preserve">       </w:t>
      </w:r>
      <w:r w:rsidRPr="002E7CD4">
        <w:rPr>
          <w:rFonts w:asciiTheme="minorEastAsia" w:hAnsiTheme="minorEastAsia"/>
          <w:sz w:val="18"/>
          <w:szCs w:val="18"/>
        </w:rPr>
        <w:t xml:space="preserve">   </w:t>
      </w:r>
      <w:r w:rsidRPr="002E7CD4">
        <w:rPr>
          <w:rFonts w:asciiTheme="minorEastAsia" w:hAnsiTheme="minorEastAsia" w:hint="eastAsia"/>
          <w:sz w:val="18"/>
          <w:szCs w:val="18"/>
        </w:rPr>
        <w:t>1个</w:t>
      </w:r>
    </w:p>
    <w:p w:rsidR="002E7CD4" w:rsidRDefault="002E7CD4" w:rsidP="0005417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</w:rPr>
        <w:sectPr w:rsidR="002E7CD4" w:rsidSect="002E7CD4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12"/>
        </w:sectPr>
      </w:pPr>
    </w:p>
    <w:p w:rsidR="009F58F5" w:rsidRPr="007E1245" w:rsidRDefault="00054173" w:rsidP="007E1245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rFonts w:asciiTheme="minorEastAsia" w:hAnsiTheme="minorEastAsia"/>
          <w:b/>
          <w:highlight w:val="lightGray"/>
        </w:rPr>
      </w:pPr>
      <w:r w:rsidRPr="007E1245">
        <w:rPr>
          <w:rFonts w:asciiTheme="minorEastAsia" w:hAnsiTheme="minorEastAsia"/>
          <w:b/>
          <w:highlight w:val="lightGray"/>
        </w:rPr>
        <w:t>硬件使用</w:t>
      </w:r>
      <w:r w:rsidR="00195B7E">
        <w:rPr>
          <w:rFonts w:asciiTheme="minorEastAsia" w:hAnsiTheme="minorEastAsia" w:hint="eastAsia"/>
          <w:b/>
          <w:highlight w:val="lightGray"/>
        </w:rPr>
        <w:t xml:space="preserve"> </w:t>
      </w:r>
    </w:p>
    <w:p w:rsidR="002B75D1" w:rsidRPr="00195B7E" w:rsidRDefault="002B75D1" w:rsidP="002B75D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/>
          <w:sz w:val="18"/>
          <w:szCs w:val="18"/>
        </w:rPr>
        <w:t>W</w:t>
      </w:r>
      <w:r w:rsidRPr="00195B7E">
        <w:rPr>
          <w:rFonts w:asciiTheme="minorEastAsia" w:hAnsiTheme="minorEastAsia" w:hint="eastAsia"/>
          <w:sz w:val="18"/>
          <w:szCs w:val="18"/>
        </w:rPr>
        <w:t>in7</w:t>
      </w:r>
      <w:r w:rsidRPr="00195B7E">
        <w:rPr>
          <w:rFonts w:asciiTheme="minorEastAsia" w:hAnsiTheme="minorEastAsia"/>
          <w:sz w:val="18"/>
          <w:szCs w:val="18"/>
        </w:rPr>
        <w:t>环境下</w:t>
      </w:r>
      <w:r w:rsidR="003F4427" w:rsidRPr="00195B7E">
        <w:rPr>
          <w:rFonts w:asciiTheme="minorEastAsia" w:hAnsiTheme="minorEastAsia" w:hint="eastAsia"/>
          <w:sz w:val="18"/>
          <w:szCs w:val="18"/>
        </w:rPr>
        <w:t>（个别win10也需要）</w:t>
      </w:r>
      <w:r w:rsidRPr="00195B7E">
        <w:rPr>
          <w:rFonts w:asciiTheme="minorEastAsia" w:hAnsiTheme="minorEastAsia" w:hint="eastAsia"/>
          <w:sz w:val="18"/>
          <w:szCs w:val="18"/>
        </w:rPr>
        <w:t>，</w:t>
      </w:r>
      <w:r w:rsidRPr="00195B7E">
        <w:rPr>
          <w:rFonts w:asciiTheme="minorEastAsia" w:hAnsiTheme="minorEastAsia"/>
          <w:sz w:val="18"/>
          <w:szCs w:val="18"/>
        </w:rPr>
        <w:t>需安装蓝牙驱动</w:t>
      </w:r>
      <w:r w:rsidRPr="00195B7E">
        <w:rPr>
          <w:rFonts w:asciiTheme="minorEastAsia" w:hAnsiTheme="minorEastAsia" w:hint="eastAsia"/>
          <w:sz w:val="18"/>
          <w:szCs w:val="18"/>
        </w:rPr>
        <w:t>，</w:t>
      </w:r>
      <w:r w:rsidRPr="00195B7E">
        <w:rPr>
          <w:rFonts w:asciiTheme="minorEastAsia" w:hAnsiTheme="minorEastAsia"/>
          <w:sz w:val="18"/>
          <w:szCs w:val="18"/>
        </w:rPr>
        <w:t>蓝牙驱动在</w:t>
      </w:r>
      <w:hyperlink r:id="rId7" w:history="1">
        <w:r w:rsidRPr="00195B7E">
          <w:rPr>
            <w:rStyle w:val="a7"/>
            <w:rFonts w:asciiTheme="minorEastAsia" w:hAnsiTheme="minorEastAsia"/>
            <w:sz w:val="18"/>
            <w:szCs w:val="18"/>
          </w:rPr>
          <w:t>http://www.coursemaker.cn/faq/</w:t>
        </w:r>
      </w:hyperlink>
      <w:r w:rsidRPr="00195B7E">
        <w:rPr>
          <w:rFonts w:asciiTheme="minorEastAsia" w:hAnsiTheme="minorEastAsia"/>
          <w:sz w:val="18"/>
          <w:szCs w:val="18"/>
        </w:rPr>
        <w:t>可下载</w:t>
      </w:r>
    </w:p>
    <w:p w:rsidR="002B75D1" w:rsidRPr="00195B7E" w:rsidRDefault="002B75D1" w:rsidP="00AE69E0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32位的操作系统安装CP210xVCPInstaller_x86；</w:t>
      </w:r>
    </w:p>
    <w:p w:rsidR="002B75D1" w:rsidRPr="00195B7E" w:rsidRDefault="002B75D1" w:rsidP="00AE69E0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64位的操作系统安装CP210xVCPInstaller_x64</w:t>
      </w:r>
    </w:p>
    <w:p w:rsidR="009F58F5" w:rsidRPr="00195B7E" w:rsidRDefault="009F58F5" w:rsidP="00550A1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将蓝牙适配器插在计算机USB口</w:t>
      </w:r>
      <w:r w:rsidR="00195B7E" w:rsidRPr="00195B7E">
        <w:rPr>
          <w:rFonts w:asciiTheme="minorEastAsia" w:hAnsiTheme="minorEastAsia" w:hint="eastAsia"/>
          <w:sz w:val="18"/>
          <w:szCs w:val="18"/>
        </w:rPr>
        <w:t>（如软件提示已经连接但书写无反应，请更换USB接口再连接）</w:t>
      </w:r>
    </w:p>
    <w:p w:rsidR="00E52C17" w:rsidRPr="00195B7E" w:rsidRDefault="002B75D1" w:rsidP="00550A1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智能板横向摆放（</w:t>
      </w:r>
      <w:r w:rsidR="00E52C17" w:rsidRPr="00195B7E">
        <w:rPr>
          <w:rFonts w:asciiTheme="minorEastAsia" w:hAnsiTheme="minorEastAsia" w:hint="eastAsia"/>
          <w:sz w:val="18"/>
          <w:szCs w:val="18"/>
        </w:rPr>
        <w:t>金属夹在左侧</w:t>
      </w:r>
      <w:r w:rsidRPr="00195B7E">
        <w:rPr>
          <w:rFonts w:asciiTheme="minorEastAsia" w:hAnsiTheme="minorEastAsia" w:hint="eastAsia"/>
          <w:sz w:val="18"/>
          <w:szCs w:val="18"/>
        </w:rPr>
        <w:t>）</w:t>
      </w:r>
      <w:r w:rsidR="00082908" w:rsidRPr="00195B7E">
        <w:rPr>
          <w:rFonts w:asciiTheme="minorEastAsia" w:hAnsiTheme="minorEastAsia" w:hint="eastAsia"/>
          <w:sz w:val="18"/>
          <w:szCs w:val="18"/>
        </w:rPr>
        <w:t>，长按左上方边缘的开机</w:t>
      </w:r>
      <w:r w:rsidR="00574368" w:rsidRPr="00195B7E">
        <w:rPr>
          <w:rFonts w:asciiTheme="minorEastAsia" w:hAnsiTheme="minorEastAsia" w:hint="eastAsia"/>
          <w:sz w:val="18"/>
          <w:szCs w:val="18"/>
        </w:rPr>
        <w:t>键开机</w:t>
      </w:r>
      <w:r w:rsidR="00AE69E0" w:rsidRPr="00195B7E">
        <w:rPr>
          <w:rFonts w:asciiTheme="minorEastAsia" w:hAnsiTheme="minorEastAsia" w:hint="eastAsia"/>
          <w:sz w:val="18"/>
          <w:szCs w:val="18"/>
        </w:rPr>
        <w:t>、</w:t>
      </w:r>
      <w:r w:rsidR="007E1245" w:rsidRPr="00195B7E">
        <w:rPr>
          <w:rFonts w:asciiTheme="minorEastAsia" w:hAnsiTheme="minorEastAsia" w:hint="eastAsia"/>
          <w:sz w:val="18"/>
          <w:szCs w:val="18"/>
        </w:rPr>
        <w:t>关机。</w:t>
      </w:r>
    </w:p>
    <w:p w:rsidR="00082908" w:rsidRPr="00195B7E" w:rsidRDefault="00082908" w:rsidP="00550A1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/>
          <w:sz w:val="18"/>
          <w:szCs w:val="18"/>
        </w:rPr>
        <w:t>夹上</w:t>
      </w:r>
      <w:r w:rsidRPr="00195B7E">
        <w:rPr>
          <w:rFonts w:asciiTheme="minorEastAsia" w:hAnsiTheme="minorEastAsia" w:hint="eastAsia"/>
          <w:sz w:val="18"/>
          <w:szCs w:val="18"/>
        </w:rPr>
        <w:t>A5幅面的纸张，可多层</w:t>
      </w:r>
    </w:p>
    <w:p w:rsidR="009F58F5" w:rsidRPr="007E1245" w:rsidRDefault="00DA1163" w:rsidP="007E1245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rFonts w:asciiTheme="minorEastAsia" w:hAnsiTheme="minorEastAsia"/>
          <w:b/>
          <w:highlight w:val="lightGray"/>
        </w:rPr>
      </w:pPr>
      <w:r w:rsidRPr="007E1245">
        <w:rPr>
          <w:rFonts w:asciiTheme="minorEastAsia" w:hAnsiTheme="minorEastAsia" w:hint="eastAsia"/>
          <w:b/>
          <w:highlight w:val="lightGray"/>
        </w:rPr>
        <w:t>软件设置</w:t>
      </w:r>
      <w:r w:rsidR="00195B7E">
        <w:rPr>
          <w:rFonts w:asciiTheme="minorEastAsia" w:hAnsiTheme="minorEastAsia" w:hint="eastAsia"/>
          <w:b/>
          <w:highlight w:val="lightGray"/>
        </w:rPr>
        <w:t xml:space="preserve"> </w:t>
      </w:r>
    </w:p>
    <w:p w:rsidR="00DA1163" w:rsidRPr="00195B7E" w:rsidRDefault="00DA1163" w:rsidP="0005417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点击</w:t>
      </w:r>
      <w:r w:rsidR="00054173" w:rsidRPr="00195B7E">
        <w:rPr>
          <w:rFonts w:asciiTheme="minorEastAsia" w:hAnsiTheme="minorEastAsia" w:hint="eastAsia"/>
          <w:sz w:val="18"/>
          <w:szCs w:val="18"/>
        </w:rPr>
        <w:t>菜单上的</w:t>
      </w:r>
      <w:r w:rsidRPr="00195B7E">
        <w:rPr>
          <w:rFonts w:asciiTheme="minorEastAsia" w:hAnsiTheme="minorEastAsia" w:hint="eastAsia"/>
          <w:sz w:val="18"/>
          <w:szCs w:val="18"/>
        </w:rPr>
        <w:t>“手写”</w:t>
      </w:r>
      <w:r w:rsidR="00054173" w:rsidRPr="00195B7E">
        <w:rPr>
          <w:rFonts w:asciiTheme="minorEastAsia" w:hAnsiTheme="minorEastAsia" w:hint="eastAsia"/>
          <w:sz w:val="18"/>
          <w:szCs w:val="18"/>
        </w:rPr>
        <w:t>按钮</w:t>
      </w:r>
    </w:p>
    <w:p w:rsidR="00DA1163" w:rsidRPr="00195B7E" w:rsidRDefault="00E52C17" w:rsidP="007E1245">
      <w:pPr>
        <w:pStyle w:val="a3"/>
        <w:numPr>
          <w:ilvl w:val="0"/>
          <w:numId w:val="3"/>
        </w:numPr>
        <w:ind w:left="782" w:firstLineChars="0" w:hanging="357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选择智能笔型号</w:t>
      </w:r>
      <w:r w:rsidR="00DA1163" w:rsidRPr="00195B7E">
        <w:rPr>
          <w:rFonts w:asciiTheme="minorEastAsia" w:hAnsiTheme="minorEastAsia" w:hint="eastAsia"/>
          <w:sz w:val="18"/>
          <w:szCs w:val="18"/>
        </w:rPr>
        <w:t>“</w:t>
      </w:r>
      <w:r w:rsidRPr="00195B7E">
        <w:rPr>
          <w:rFonts w:asciiTheme="minorEastAsia" w:hAnsiTheme="minorEastAsia"/>
          <w:sz w:val="18"/>
          <w:szCs w:val="18"/>
        </w:rPr>
        <w:t>PHA510</w:t>
      </w:r>
      <w:r w:rsidRPr="00195B7E">
        <w:rPr>
          <w:rFonts w:asciiTheme="minorEastAsia" w:hAnsiTheme="minorEastAsia" w:hint="eastAsia"/>
          <w:sz w:val="18"/>
          <w:szCs w:val="18"/>
        </w:rPr>
        <w:t>-</w:t>
      </w:r>
      <w:r w:rsidRPr="00195B7E">
        <w:rPr>
          <w:rFonts w:asciiTheme="minorEastAsia" w:hAnsiTheme="minorEastAsia"/>
          <w:sz w:val="18"/>
          <w:szCs w:val="18"/>
        </w:rPr>
        <w:t>蓝牙</w:t>
      </w:r>
      <w:r w:rsidR="00DA1163" w:rsidRPr="00195B7E">
        <w:rPr>
          <w:rFonts w:asciiTheme="minorEastAsia" w:hAnsiTheme="minorEastAsia" w:hint="eastAsia"/>
          <w:sz w:val="18"/>
          <w:szCs w:val="18"/>
        </w:rPr>
        <w:t>”，点击“连接智能笔”</w:t>
      </w:r>
    </w:p>
    <w:p w:rsidR="00DA1163" w:rsidRPr="00195B7E" w:rsidRDefault="00E52C17" w:rsidP="00054173">
      <w:pPr>
        <w:spacing w:before="100" w:beforeAutospacing="1" w:after="100" w:afterAutospacing="1" w:line="360" w:lineRule="auto"/>
        <w:jc w:val="center"/>
        <w:rPr>
          <w:rFonts w:asciiTheme="minorEastAsia" w:hAnsiTheme="minorEastAsia"/>
          <w:sz w:val="18"/>
          <w:szCs w:val="18"/>
        </w:rPr>
      </w:pPr>
      <w:r w:rsidRPr="00195B7E">
        <w:rPr>
          <w:noProof/>
          <w:sz w:val="18"/>
          <w:szCs w:val="18"/>
        </w:rPr>
        <w:drawing>
          <wp:inline distT="0" distB="0" distL="0" distR="0" wp14:anchorId="4A8C147F" wp14:editId="51EBB97B">
            <wp:extent cx="3371429" cy="552381"/>
            <wp:effectExtent l="19050" t="19050" r="1968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5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69E0" w:rsidRPr="00195B7E" w:rsidRDefault="00DA1163" w:rsidP="00AE69E0">
      <w:pPr>
        <w:pStyle w:val="a3"/>
        <w:numPr>
          <w:ilvl w:val="0"/>
          <w:numId w:val="3"/>
        </w:numPr>
        <w:ind w:left="782" w:firstLineChars="0" w:hanging="357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系统提示</w:t>
      </w:r>
      <w:r w:rsidR="00E52C17" w:rsidRPr="00195B7E">
        <w:rPr>
          <w:rFonts w:asciiTheme="minorEastAsia" w:hAnsiTheme="minorEastAsia" w:hint="eastAsia"/>
          <w:sz w:val="18"/>
          <w:szCs w:val="18"/>
        </w:rPr>
        <w:t>“已连接到PHA510-蓝牙”</w:t>
      </w:r>
      <w:r w:rsidRPr="00195B7E">
        <w:rPr>
          <w:rFonts w:asciiTheme="minorEastAsia" w:hAnsiTheme="minorEastAsia" w:hint="eastAsia"/>
          <w:sz w:val="18"/>
          <w:szCs w:val="18"/>
        </w:rPr>
        <w:t>连接成功，</w:t>
      </w:r>
      <w:r w:rsidR="00082908" w:rsidRPr="00195B7E">
        <w:rPr>
          <w:rFonts w:asciiTheme="minorEastAsia" w:hAnsiTheme="minorEastAsia" w:hint="eastAsia"/>
          <w:sz w:val="18"/>
          <w:szCs w:val="18"/>
        </w:rPr>
        <w:t>此时用智能笔在智能板上书写，笔迹可同步到软件中</w:t>
      </w:r>
      <w:r w:rsidR="00AE69E0" w:rsidRPr="00195B7E">
        <w:rPr>
          <w:rFonts w:asciiTheme="minorEastAsia" w:hAnsiTheme="minorEastAsia" w:hint="eastAsia"/>
          <w:sz w:val="18"/>
          <w:szCs w:val="18"/>
        </w:rPr>
        <w:t>；同时，</w:t>
      </w:r>
      <w:r w:rsidR="00AE69E0" w:rsidRPr="00195B7E">
        <w:rPr>
          <w:rFonts w:asciiTheme="minorEastAsia" w:hAnsiTheme="minorEastAsia"/>
          <w:sz w:val="18"/>
          <w:szCs w:val="18"/>
        </w:rPr>
        <w:t>液晶屏上显示蓝牙</w:t>
      </w:r>
      <w:r w:rsidR="00AE69E0" w:rsidRPr="00195B7E">
        <w:rPr>
          <w:rFonts w:asciiTheme="minorEastAsia" w:hAnsiTheme="minorEastAsia" w:hint="eastAsia"/>
          <w:noProof/>
          <w:sz w:val="18"/>
          <w:szCs w:val="18"/>
        </w:rPr>
        <w:drawing>
          <wp:inline distT="0" distB="0" distL="0" distR="0" wp14:anchorId="1667FD55" wp14:editId="2E6E6C9D">
            <wp:extent cx="133350" cy="133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73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9E0" w:rsidRPr="00195B7E">
        <w:rPr>
          <w:rFonts w:asciiTheme="minorEastAsia" w:hAnsiTheme="minorEastAsia" w:hint="eastAsia"/>
          <w:sz w:val="18"/>
          <w:szCs w:val="18"/>
        </w:rPr>
        <w:t>，</w:t>
      </w:r>
      <w:r w:rsidR="00AE69E0" w:rsidRPr="00195B7E">
        <w:rPr>
          <w:rFonts w:asciiTheme="minorEastAsia" w:hAnsiTheme="minorEastAsia"/>
          <w:sz w:val="18"/>
          <w:szCs w:val="18"/>
        </w:rPr>
        <w:t>表示适配器和智能板已经连接</w:t>
      </w:r>
    </w:p>
    <w:p w:rsidR="00DA1163" w:rsidRDefault="00082908" w:rsidP="00054173">
      <w:pPr>
        <w:pStyle w:val="a3"/>
        <w:spacing w:before="100" w:beforeAutospacing="1" w:after="100" w:afterAutospacing="1" w:line="360" w:lineRule="auto"/>
        <w:ind w:firstLineChars="0" w:firstLine="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31152F8" wp14:editId="07D1A86F">
            <wp:extent cx="4238095" cy="561905"/>
            <wp:effectExtent l="19050" t="19050" r="1016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5619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0A1E" w:rsidRPr="007E1245" w:rsidRDefault="00550A1E" w:rsidP="00574368">
      <w:pPr>
        <w:pStyle w:val="a3"/>
        <w:numPr>
          <w:ilvl w:val="0"/>
          <w:numId w:val="1"/>
        </w:numPr>
        <w:spacing w:beforeLines="200" w:before="624" w:after="100" w:afterAutospacing="1" w:line="300" w:lineRule="auto"/>
        <w:ind w:firstLineChars="0"/>
        <w:jc w:val="left"/>
        <w:rPr>
          <w:rFonts w:asciiTheme="minorEastAsia" w:hAnsiTheme="minorEastAsia"/>
          <w:b/>
          <w:highlight w:val="lightGray"/>
        </w:rPr>
      </w:pPr>
      <w:r w:rsidRPr="007E1245">
        <w:rPr>
          <w:rFonts w:asciiTheme="minorEastAsia" w:hAnsiTheme="minorEastAsia"/>
          <w:b/>
          <w:highlight w:val="lightGray"/>
        </w:rPr>
        <w:t>智能板充电</w:t>
      </w:r>
      <w:r w:rsidR="00195B7E">
        <w:rPr>
          <w:rFonts w:asciiTheme="minorEastAsia" w:hAnsiTheme="minorEastAsia" w:hint="eastAsia"/>
          <w:b/>
          <w:highlight w:val="lightGray"/>
        </w:rPr>
        <w:t xml:space="preserve"> </w:t>
      </w:r>
    </w:p>
    <w:p w:rsidR="00574368" w:rsidRPr="00195B7E" w:rsidRDefault="00550A1E" w:rsidP="007E1245">
      <w:pPr>
        <w:spacing w:line="360" w:lineRule="auto"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195B7E">
        <w:rPr>
          <w:rFonts w:asciiTheme="minorEastAsia" w:hAnsiTheme="minorEastAsia" w:hint="eastAsia"/>
          <w:sz w:val="18"/>
          <w:szCs w:val="18"/>
        </w:rPr>
        <w:t>用USB连线连接到计算机USB口可对智能板充电</w:t>
      </w:r>
      <w:r w:rsidR="00195B7E">
        <w:rPr>
          <w:rFonts w:asciiTheme="minorEastAsia" w:hAnsiTheme="minorEastAsia" w:hint="eastAsia"/>
          <w:sz w:val="18"/>
          <w:szCs w:val="18"/>
        </w:rPr>
        <w:t>、智能笔无需充电</w:t>
      </w:r>
      <w:r w:rsidRPr="00195B7E">
        <w:rPr>
          <w:rFonts w:asciiTheme="minorEastAsia" w:hAnsiTheme="minorEastAsia" w:hint="eastAsia"/>
          <w:sz w:val="18"/>
          <w:szCs w:val="18"/>
        </w:rPr>
        <w:t>（注：该USB</w:t>
      </w:r>
      <w:r w:rsidR="007E1245" w:rsidRPr="00195B7E">
        <w:rPr>
          <w:rFonts w:asciiTheme="minorEastAsia" w:hAnsiTheme="minorEastAsia" w:hint="eastAsia"/>
          <w:sz w:val="18"/>
          <w:szCs w:val="18"/>
        </w:rPr>
        <w:t>线仅可充电，不具备数据</w:t>
      </w:r>
      <w:r w:rsidRPr="00195B7E">
        <w:rPr>
          <w:rFonts w:asciiTheme="minorEastAsia" w:hAnsiTheme="minorEastAsia" w:hint="eastAsia"/>
          <w:sz w:val="18"/>
          <w:szCs w:val="18"/>
        </w:rPr>
        <w:t>连接功能）</w:t>
      </w:r>
      <w:r w:rsidR="00082908" w:rsidRPr="00195B7E">
        <w:rPr>
          <w:rFonts w:asciiTheme="minorEastAsia" w:hAnsiTheme="minorEastAsia" w:hint="eastAsia"/>
          <w:sz w:val="18"/>
          <w:szCs w:val="18"/>
        </w:rPr>
        <w:t>。</w:t>
      </w:r>
    </w:p>
    <w:p w:rsidR="00195B7E" w:rsidRDefault="00195B7E" w:rsidP="00195B7E">
      <w:pPr>
        <w:spacing w:line="360" w:lineRule="auto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574368" w:rsidRPr="00574368" w:rsidRDefault="00574368" w:rsidP="00195B7E">
      <w:pPr>
        <w:pStyle w:val="a3"/>
        <w:spacing w:line="360" w:lineRule="auto"/>
        <w:ind w:firstLine="361"/>
        <w:jc w:val="left"/>
        <w:rPr>
          <w:rFonts w:asciiTheme="minorEastAsia" w:hAnsiTheme="minorEastAsia"/>
          <w:sz w:val="18"/>
          <w:szCs w:val="18"/>
        </w:rPr>
      </w:pPr>
      <w:r w:rsidRPr="007E1245">
        <w:rPr>
          <w:rFonts w:asciiTheme="minorEastAsia" w:hAnsiTheme="minorEastAsia"/>
          <w:b/>
          <w:sz w:val="18"/>
          <w:szCs w:val="18"/>
        </w:rPr>
        <w:t>小贴士</w:t>
      </w:r>
      <w:r w:rsidRPr="007E1245">
        <w:rPr>
          <w:rFonts w:asciiTheme="minorEastAsia" w:hAnsiTheme="minorEastAsia" w:hint="eastAsia"/>
          <w:b/>
          <w:sz w:val="18"/>
          <w:szCs w:val="18"/>
        </w:rPr>
        <w:t>：</w:t>
      </w:r>
      <w:r w:rsidRPr="00574368">
        <w:rPr>
          <w:rFonts w:asciiTheme="minorEastAsia" w:hAnsiTheme="minorEastAsia"/>
          <w:sz w:val="18"/>
          <w:szCs w:val="18"/>
        </w:rPr>
        <w:t>在</w:t>
      </w:r>
      <w:r w:rsidRPr="00574368">
        <w:rPr>
          <w:rFonts w:asciiTheme="minorEastAsia" w:hAnsiTheme="minorEastAsia" w:hint="eastAsia"/>
          <w:sz w:val="18"/>
          <w:szCs w:val="18"/>
        </w:rPr>
        <w:t>coursemaker 4.0中选中手写对象，在软件右侧，选中“显示音视频属性”的标签，可以设置“忽略时间”（不记录手写过程，只显示结果）以及调节手写内容显示的速度。</w:t>
      </w:r>
    </w:p>
    <w:sectPr w:rsidR="00574368" w:rsidRPr="00574368" w:rsidSect="007E1245">
      <w:type w:val="continuous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E9" w:rsidRDefault="00736DE9" w:rsidP="00F92E66">
      <w:r>
        <w:separator/>
      </w:r>
    </w:p>
  </w:endnote>
  <w:endnote w:type="continuationSeparator" w:id="0">
    <w:p w:rsidR="00736DE9" w:rsidRDefault="00736DE9" w:rsidP="00F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E9" w:rsidRDefault="00736DE9" w:rsidP="00F92E66">
      <w:r>
        <w:separator/>
      </w:r>
    </w:p>
  </w:footnote>
  <w:footnote w:type="continuationSeparator" w:id="0">
    <w:p w:rsidR="00736DE9" w:rsidRDefault="00736DE9" w:rsidP="00F9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18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D03F7"/>
    <w:multiLevelType w:val="hybridMultilevel"/>
    <w:tmpl w:val="B95CA890"/>
    <w:lvl w:ilvl="0" w:tplc="0409000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2" w15:restartNumberingAfterBreak="0">
    <w:nsid w:val="111A410F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663285"/>
    <w:multiLevelType w:val="hybridMultilevel"/>
    <w:tmpl w:val="9F7E4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9154A"/>
    <w:multiLevelType w:val="hybridMultilevel"/>
    <w:tmpl w:val="0830950C"/>
    <w:lvl w:ilvl="0" w:tplc="456EF650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F31698"/>
    <w:multiLevelType w:val="hybridMultilevel"/>
    <w:tmpl w:val="8CDC5FE8"/>
    <w:lvl w:ilvl="0" w:tplc="26E803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A6"/>
    <w:rsid w:val="0002107F"/>
    <w:rsid w:val="00054173"/>
    <w:rsid w:val="00082908"/>
    <w:rsid w:val="000A41BD"/>
    <w:rsid w:val="00117F68"/>
    <w:rsid w:val="00195B7E"/>
    <w:rsid w:val="001B73A6"/>
    <w:rsid w:val="0022023D"/>
    <w:rsid w:val="002B75D1"/>
    <w:rsid w:val="002E7CD4"/>
    <w:rsid w:val="0031235A"/>
    <w:rsid w:val="003A40CF"/>
    <w:rsid w:val="003C7AF6"/>
    <w:rsid w:val="003F4427"/>
    <w:rsid w:val="00432C44"/>
    <w:rsid w:val="00454D06"/>
    <w:rsid w:val="004E172E"/>
    <w:rsid w:val="00550A1E"/>
    <w:rsid w:val="00574368"/>
    <w:rsid w:val="00622237"/>
    <w:rsid w:val="00736DE9"/>
    <w:rsid w:val="007E1245"/>
    <w:rsid w:val="008425D6"/>
    <w:rsid w:val="008E2F2B"/>
    <w:rsid w:val="009F58F5"/>
    <w:rsid w:val="00A72F72"/>
    <w:rsid w:val="00AD5E16"/>
    <w:rsid w:val="00AE69E0"/>
    <w:rsid w:val="00B816F0"/>
    <w:rsid w:val="00C92976"/>
    <w:rsid w:val="00D63BB9"/>
    <w:rsid w:val="00D94C68"/>
    <w:rsid w:val="00DA1163"/>
    <w:rsid w:val="00DE3C2A"/>
    <w:rsid w:val="00E52C17"/>
    <w:rsid w:val="00F63034"/>
    <w:rsid w:val="00F92E66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0D683-98F3-4F4D-AF1F-7429A1A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40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40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E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2E66"/>
    <w:rPr>
      <w:sz w:val="18"/>
      <w:szCs w:val="18"/>
    </w:rPr>
  </w:style>
  <w:style w:type="character" w:styleId="a7">
    <w:name w:val="Hyperlink"/>
    <w:basedOn w:val="a0"/>
    <w:uiPriority w:val="99"/>
    <w:unhideWhenUsed/>
    <w:rsid w:val="002B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ursemaker.cn/faq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16</cp:revision>
  <cp:lastPrinted>2018-03-23T08:12:00Z</cp:lastPrinted>
  <dcterms:created xsi:type="dcterms:W3CDTF">2017-10-16T03:39:00Z</dcterms:created>
  <dcterms:modified xsi:type="dcterms:W3CDTF">2018-08-03T01:09:00Z</dcterms:modified>
</cp:coreProperties>
</file>