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8C" w:rsidRDefault="00910A8C" w:rsidP="00910A8C">
      <w:pPr>
        <w:pStyle w:val="Normal0"/>
        <w:spacing w:before="0" w:after="0" w:line="635" w:lineRule="exact"/>
        <w:ind w:left="2160" w:firstLine="720"/>
        <w:rPr>
          <w:rFonts w:asciiTheme="majorHAnsi" w:eastAsia="黑体" w:hAnsi="黑体" w:cs="黑体"/>
          <w:b/>
          <w:bCs/>
          <w:color w:val="000000"/>
          <w:sz w:val="72"/>
          <w:szCs w:val="72"/>
          <w:lang w:eastAsia="zh-CN"/>
        </w:rPr>
      </w:pPr>
    </w:p>
    <w:p w:rsidR="00910A8C" w:rsidRDefault="00910A8C" w:rsidP="00910A8C">
      <w:pPr>
        <w:pStyle w:val="Normal0"/>
        <w:spacing w:before="0" w:after="0" w:line="635" w:lineRule="exact"/>
        <w:ind w:left="2160" w:firstLine="720"/>
        <w:rPr>
          <w:rFonts w:asciiTheme="majorHAnsi" w:eastAsia="黑体" w:hAnsi="黑体" w:cs="黑体"/>
          <w:b/>
          <w:bCs/>
          <w:color w:val="000000"/>
          <w:sz w:val="72"/>
          <w:szCs w:val="72"/>
          <w:lang w:eastAsia="zh-CN"/>
        </w:rPr>
      </w:pPr>
    </w:p>
    <w:p w:rsidR="00910A8C" w:rsidRDefault="00E47167" w:rsidP="00910A8C">
      <w:pPr>
        <w:pStyle w:val="Normal0"/>
        <w:spacing w:before="0" w:after="0" w:line="635" w:lineRule="exact"/>
        <w:ind w:left="2160" w:firstLine="720"/>
        <w:rPr>
          <w:rFonts w:asciiTheme="majorHAnsi" w:eastAsia="黑体" w:hAnsi="黑体" w:cs="黑体"/>
          <w:b/>
          <w:bCs/>
          <w:color w:val="000000"/>
          <w:sz w:val="72"/>
          <w:szCs w:val="72"/>
          <w:lang w:eastAsia="zh-CN"/>
        </w:rPr>
      </w:pPr>
      <w:r>
        <w:rPr>
          <w:rFonts w:asciiTheme="majorHAnsi" w:eastAsia="黑体" w:hAnsi="黑体" w:cs="黑体" w:hint="eastAsia"/>
          <w:b/>
          <w:bCs/>
          <w:color w:val="000000"/>
          <w:sz w:val="72"/>
          <w:szCs w:val="72"/>
          <w:lang w:eastAsia="zh-CN"/>
        </w:rPr>
        <w:t>T8</w:t>
      </w:r>
      <w:r w:rsidR="00D3362C">
        <w:rPr>
          <w:rFonts w:asciiTheme="majorHAnsi" w:eastAsia="黑体" w:hAnsi="黑体" w:cs="黑体"/>
          <w:b/>
          <w:bCs/>
          <w:color w:val="000000"/>
          <w:sz w:val="72"/>
          <w:szCs w:val="72"/>
          <w:lang w:eastAsia="zh-CN"/>
        </w:rPr>
        <w:t>A/</w:t>
      </w:r>
      <w:r>
        <w:rPr>
          <w:rFonts w:asciiTheme="majorHAnsi" w:eastAsia="黑体" w:hAnsi="黑体" w:cs="黑体"/>
          <w:b/>
          <w:bCs/>
          <w:color w:val="000000"/>
          <w:sz w:val="72"/>
          <w:szCs w:val="72"/>
          <w:lang w:eastAsia="zh-CN"/>
        </w:rPr>
        <w:t>C</w:t>
      </w:r>
    </w:p>
    <w:p w:rsidR="00910A8C" w:rsidRDefault="00910A8C" w:rsidP="00910A8C">
      <w:pPr>
        <w:pStyle w:val="Normal0"/>
        <w:spacing w:before="169" w:after="0" w:line="957" w:lineRule="exact"/>
        <w:ind w:left="2160" w:firstLine="720"/>
        <w:rPr>
          <w:rFonts w:asciiTheme="majorHAnsi" w:eastAsia="黑体" w:hAnsi="黑体" w:cs="黑体"/>
          <w:b/>
          <w:bCs/>
          <w:color w:val="000000"/>
          <w:spacing w:val="10"/>
          <w:sz w:val="72"/>
          <w:szCs w:val="72"/>
          <w:lang w:eastAsia="zh-CN"/>
        </w:rPr>
      </w:pPr>
      <w:r>
        <w:rPr>
          <w:rFonts w:asciiTheme="majorHAnsi" w:eastAsia="黑体" w:hAnsi="黑体" w:cs="黑体" w:hint="eastAsia"/>
          <w:b/>
          <w:bCs/>
          <w:color w:val="000000"/>
          <w:spacing w:val="10"/>
          <w:sz w:val="72"/>
          <w:szCs w:val="72"/>
          <w:lang w:eastAsia="zh-CN"/>
        </w:rPr>
        <w:t>使用说明手册</w:t>
      </w:r>
    </w:p>
    <w:p w:rsidR="00154E54" w:rsidRDefault="00154E54" w:rsidP="00910A8C">
      <w:pPr>
        <w:pStyle w:val="Normal0"/>
        <w:spacing w:before="169" w:after="0" w:line="957" w:lineRule="exact"/>
        <w:ind w:left="2160" w:firstLine="720"/>
        <w:rPr>
          <w:rFonts w:asciiTheme="majorHAnsi" w:eastAsia="黑体" w:hAnsi="黑体" w:cs="黑体" w:hint="eastAsia"/>
          <w:b/>
          <w:bCs/>
          <w:color w:val="000000"/>
          <w:spacing w:val="10"/>
          <w:sz w:val="72"/>
          <w:szCs w:val="72"/>
          <w:lang w:eastAsia="zh-CN"/>
        </w:rPr>
      </w:pPr>
    </w:p>
    <w:p w:rsidR="00910A8C" w:rsidRDefault="000669FF" w:rsidP="000669FF">
      <w:pPr>
        <w:pStyle w:val="Normal0"/>
        <w:spacing w:before="5610" w:after="0" w:line="346" w:lineRule="exact"/>
        <w:jc w:val="center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3476625" cy="347662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ursemaker 4.0 软件包装盒7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34766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10A8C" w:rsidRDefault="00910A8C" w:rsidP="00910A8C">
      <w:pPr>
        <w:pStyle w:val="Normal1"/>
        <w:spacing w:before="0" w:after="0" w:line="235" w:lineRule="exact"/>
        <w:ind w:left="72"/>
        <w:jc w:val="left"/>
        <w:rPr>
          <w:rFonts w:ascii="黑体" w:eastAsia="黑体" w:hAnsi="黑体" w:cs="黑体"/>
          <w:sz w:val="30"/>
          <w:szCs w:val="30"/>
          <w:lang w:eastAsia="zh-CN"/>
        </w:rPr>
      </w:pPr>
    </w:p>
    <w:p w:rsidR="00910A8C" w:rsidRDefault="00910A8C" w:rsidP="00910A8C">
      <w:pPr>
        <w:pStyle w:val="Normal1"/>
        <w:spacing w:before="0" w:after="0" w:line="235" w:lineRule="exact"/>
        <w:ind w:left="72"/>
        <w:jc w:val="left"/>
        <w:rPr>
          <w:rFonts w:ascii="黑体" w:eastAsia="黑体" w:hAnsi="黑体" w:cs="黑体"/>
          <w:sz w:val="30"/>
          <w:szCs w:val="30"/>
          <w:lang w:eastAsia="zh-CN"/>
        </w:rPr>
      </w:pPr>
    </w:p>
    <w:p w:rsidR="00910A8C" w:rsidRDefault="00910A8C" w:rsidP="00910A8C">
      <w:pPr>
        <w:pStyle w:val="Normal1"/>
        <w:spacing w:before="0" w:after="0" w:line="235" w:lineRule="exact"/>
        <w:ind w:left="72"/>
        <w:jc w:val="left"/>
        <w:rPr>
          <w:rFonts w:ascii="黑体" w:eastAsia="黑体" w:hAnsi="黑体" w:cs="黑体"/>
          <w:sz w:val="30"/>
          <w:szCs w:val="30"/>
          <w:lang w:eastAsia="zh-CN"/>
        </w:rPr>
      </w:pPr>
    </w:p>
    <w:p w:rsidR="00910A8C" w:rsidRDefault="00910A8C" w:rsidP="00910A8C">
      <w:pPr>
        <w:pStyle w:val="Normal1"/>
        <w:spacing w:before="0" w:after="0" w:line="235" w:lineRule="exact"/>
        <w:ind w:left="72"/>
        <w:jc w:val="left"/>
        <w:rPr>
          <w:rFonts w:ascii="黑体" w:eastAsia="黑体" w:hAnsi="黑体" w:cs="黑体"/>
          <w:sz w:val="30"/>
          <w:szCs w:val="30"/>
          <w:lang w:eastAsia="zh-CN"/>
        </w:rPr>
      </w:pPr>
    </w:p>
    <w:p w:rsidR="00910A8C" w:rsidRDefault="00910A8C" w:rsidP="00910A8C">
      <w:pPr>
        <w:pStyle w:val="Normal1"/>
        <w:spacing w:before="0" w:after="0" w:line="235" w:lineRule="exact"/>
        <w:ind w:left="72"/>
        <w:jc w:val="left"/>
        <w:rPr>
          <w:rFonts w:ascii="黑体" w:eastAsia="黑体" w:hAnsi="黑体" w:cs="黑体"/>
          <w:sz w:val="30"/>
          <w:szCs w:val="30"/>
          <w:lang w:eastAsia="zh-CN"/>
        </w:rPr>
      </w:pPr>
    </w:p>
    <w:p w:rsidR="00910A8C" w:rsidRDefault="00910A8C" w:rsidP="00910A8C">
      <w:pPr>
        <w:pStyle w:val="Normal1"/>
        <w:spacing w:before="0" w:after="0" w:line="235" w:lineRule="exact"/>
        <w:ind w:left="72"/>
        <w:jc w:val="left"/>
        <w:rPr>
          <w:rFonts w:ascii="黑体" w:eastAsia="黑体" w:hAnsi="黑体" w:cs="黑体"/>
          <w:sz w:val="30"/>
          <w:szCs w:val="30"/>
          <w:lang w:eastAsia="zh-CN"/>
        </w:rPr>
      </w:pPr>
    </w:p>
    <w:p w:rsidR="00910A8C" w:rsidRDefault="00910A8C" w:rsidP="00910A8C">
      <w:pPr>
        <w:pStyle w:val="Normal1"/>
        <w:spacing w:before="0" w:after="0" w:line="235" w:lineRule="exact"/>
        <w:ind w:left="72"/>
        <w:jc w:val="left"/>
        <w:rPr>
          <w:rFonts w:ascii="黑体" w:eastAsia="黑体" w:hAnsi="黑体" w:cs="黑体"/>
          <w:sz w:val="30"/>
          <w:szCs w:val="30"/>
          <w:lang w:eastAsia="zh-CN"/>
        </w:rPr>
      </w:pPr>
    </w:p>
    <w:p w:rsidR="00910A8C" w:rsidRDefault="00910A8C" w:rsidP="00910A8C">
      <w:pPr>
        <w:pStyle w:val="Normal1"/>
        <w:spacing w:before="0" w:after="0" w:line="235" w:lineRule="exact"/>
        <w:ind w:left="72"/>
        <w:jc w:val="left"/>
        <w:rPr>
          <w:rFonts w:ascii="黑体" w:eastAsia="黑体" w:hAnsi="黑体" w:cs="黑体"/>
          <w:sz w:val="30"/>
          <w:szCs w:val="30"/>
          <w:lang w:eastAsia="zh-CN"/>
        </w:rPr>
      </w:pPr>
    </w:p>
    <w:p w:rsidR="00910A8C" w:rsidRDefault="00910A8C" w:rsidP="00910A8C">
      <w:pPr>
        <w:pStyle w:val="Normal1"/>
        <w:spacing w:before="0" w:after="0" w:line="235" w:lineRule="exact"/>
        <w:jc w:val="left"/>
        <w:rPr>
          <w:rFonts w:ascii="黑体" w:eastAsia="黑体" w:hAnsi="黑体" w:cs="黑体"/>
          <w:sz w:val="30"/>
          <w:szCs w:val="30"/>
          <w:lang w:eastAsia="zh-CN"/>
        </w:rPr>
      </w:pPr>
    </w:p>
    <w:p w:rsidR="00910A8C" w:rsidRDefault="00910A8C" w:rsidP="00910A8C">
      <w:pPr>
        <w:rPr>
          <w:rFonts w:asciiTheme="minorHAnsi" w:eastAsia="微软雅黑" w:hAnsi="微软雅黑" w:cs="微软雅黑"/>
          <w:b/>
          <w:bCs/>
          <w:sz w:val="28"/>
          <w:szCs w:val="28"/>
        </w:rPr>
      </w:pPr>
      <w:bookmarkStart w:id="0" w:name="OLE_LINK2"/>
      <w:r>
        <w:rPr>
          <w:rFonts w:asciiTheme="minorHAnsi" w:eastAsia="微软雅黑" w:hAnsi="微软雅黑" w:cs="微软雅黑" w:hint="eastAsia"/>
          <w:b/>
          <w:bCs/>
          <w:sz w:val="28"/>
          <w:szCs w:val="28"/>
        </w:rPr>
        <w:t>注释：</w:t>
      </w:r>
    </w:p>
    <w:p w:rsidR="00910A8C" w:rsidRDefault="00910A8C" w:rsidP="00910A8C">
      <w:pPr>
        <w:rPr>
          <w:rFonts w:asciiTheme="minorHAnsi"/>
        </w:rPr>
      </w:pPr>
    </w:p>
    <w:p w:rsidR="00910A8C" w:rsidRDefault="00910A8C" w:rsidP="00910A8C">
      <w:pPr>
        <w:pStyle w:val="Normal1"/>
        <w:spacing w:before="52" w:after="0" w:line="260" w:lineRule="exact"/>
        <w:ind w:left="672"/>
        <w:jc w:val="left"/>
        <w:rPr>
          <w:rFonts w:eastAsia="微软雅黑" w:hAnsi="微软雅黑" w:cs="微软雅黑"/>
          <w:color w:val="000000"/>
          <w:sz w:val="24"/>
          <w:szCs w:val="24"/>
          <w:lang w:eastAsia="zh-CN"/>
        </w:rPr>
      </w:pPr>
      <w:r>
        <w:rPr>
          <w:rFonts w:eastAsia="微软雅黑" w:hAnsi="微软雅黑" w:cs="微软雅黑" w:hint="eastAsia"/>
          <w:color w:val="000000"/>
          <w:sz w:val="24"/>
          <w:szCs w:val="24"/>
          <w:lang w:eastAsia="zh-CN"/>
        </w:rPr>
        <w:t>•</w:t>
      </w:r>
      <w:r>
        <w:rPr>
          <w:rFonts w:eastAsia="微软雅黑" w:hAnsi="微软雅黑" w:cs="微软雅黑" w:hint="eastAsia"/>
          <w:color w:val="000000"/>
          <w:spacing w:val="36"/>
          <w:sz w:val="24"/>
          <w:szCs w:val="24"/>
          <w:lang w:eastAsia="zh-CN"/>
        </w:rPr>
        <w:t xml:space="preserve"> </w:t>
      </w:r>
      <w:r>
        <w:rPr>
          <w:rFonts w:eastAsia="微软雅黑" w:hAnsi="微软雅黑" w:cs="微软雅黑" w:hint="eastAsia"/>
          <w:color w:val="000000"/>
          <w:sz w:val="24"/>
          <w:szCs w:val="24"/>
          <w:lang w:eastAsia="zh-CN"/>
        </w:rPr>
        <w:t>使用本产品前，请详细阅读本使用说明手册。</w:t>
      </w:r>
    </w:p>
    <w:p w:rsidR="00910A8C" w:rsidRDefault="00910A8C" w:rsidP="00910A8C">
      <w:pPr>
        <w:pStyle w:val="Normal1"/>
        <w:spacing w:before="62" w:after="0" w:line="260" w:lineRule="exact"/>
        <w:ind w:left="672"/>
        <w:jc w:val="left"/>
        <w:rPr>
          <w:rFonts w:eastAsia="微软雅黑" w:hAnsi="微软雅黑" w:cs="微软雅黑"/>
          <w:color w:val="000000"/>
          <w:sz w:val="24"/>
          <w:szCs w:val="24"/>
          <w:lang w:eastAsia="zh-CN"/>
        </w:rPr>
      </w:pPr>
      <w:r>
        <w:rPr>
          <w:rFonts w:eastAsia="微软雅黑" w:hAnsi="微软雅黑" w:cs="微软雅黑" w:hint="eastAsia"/>
          <w:color w:val="000000"/>
          <w:sz w:val="24"/>
          <w:szCs w:val="24"/>
          <w:lang w:eastAsia="zh-CN"/>
        </w:rPr>
        <w:t>•</w:t>
      </w:r>
      <w:r>
        <w:rPr>
          <w:rFonts w:eastAsia="微软雅黑" w:hAnsi="微软雅黑" w:cs="微软雅黑" w:hint="eastAsia"/>
          <w:color w:val="000000"/>
          <w:spacing w:val="36"/>
          <w:sz w:val="24"/>
          <w:szCs w:val="24"/>
          <w:lang w:eastAsia="zh-CN"/>
        </w:rPr>
        <w:t xml:space="preserve"> </w:t>
      </w:r>
      <w:r>
        <w:rPr>
          <w:rFonts w:eastAsia="微软雅黑" w:hAnsi="微软雅黑" w:cs="微软雅黑" w:hint="eastAsia"/>
          <w:color w:val="000000"/>
          <w:sz w:val="24"/>
          <w:szCs w:val="24"/>
          <w:lang w:eastAsia="zh-CN"/>
        </w:rPr>
        <w:t>本使用说明中的某些功能描述与实际产品的功能可能会有出入，请以实际产品为准。</w:t>
      </w:r>
    </w:p>
    <w:p w:rsidR="00910A8C" w:rsidRDefault="00910A8C" w:rsidP="00910A8C">
      <w:pPr>
        <w:pStyle w:val="Normal1"/>
        <w:spacing w:before="62" w:after="0" w:line="260" w:lineRule="exact"/>
        <w:ind w:left="672"/>
        <w:jc w:val="left"/>
        <w:rPr>
          <w:rFonts w:eastAsia="微软雅黑" w:hAnsi="微软雅黑" w:cs="微软雅黑"/>
          <w:color w:val="000000"/>
          <w:sz w:val="24"/>
          <w:szCs w:val="24"/>
          <w:lang w:eastAsia="zh-CN"/>
        </w:rPr>
      </w:pPr>
      <w:r>
        <w:rPr>
          <w:rFonts w:eastAsia="微软雅黑" w:hAnsi="微软雅黑" w:cs="微软雅黑" w:hint="eastAsia"/>
          <w:color w:val="000000"/>
          <w:sz w:val="24"/>
          <w:szCs w:val="24"/>
          <w:lang w:eastAsia="zh-CN"/>
        </w:rPr>
        <w:t>•</w:t>
      </w:r>
      <w:r>
        <w:rPr>
          <w:rFonts w:eastAsia="微软雅黑" w:hAnsi="微软雅黑" w:cs="微软雅黑" w:hint="eastAsia"/>
          <w:color w:val="000000"/>
          <w:spacing w:val="36"/>
          <w:sz w:val="24"/>
          <w:szCs w:val="24"/>
          <w:lang w:eastAsia="zh-CN"/>
        </w:rPr>
        <w:t xml:space="preserve"> </w:t>
      </w:r>
      <w:r>
        <w:rPr>
          <w:rFonts w:eastAsia="微软雅黑" w:hAnsi="微软雅黑" w:cs="微软雅黑" w:hint="eastAsia"/>
          <w:color w:val="000000"/>
          <w:sz w:val="24"/>
          <w:szCs w:val="24"/>
          <w:lang w:eastAsia="zh-CN"/>
        </w:rPr>
        <w:t>本说明书的插图可能与实际产品略有不同。请以实物为准。</w:t>
      </w:r>
    </w:p>
    <w:p w:rsidR="00910A8C" w:rsidRDefault="00154E54" w:rsidP="00910A8C">
      <w:pPr>
        <w:pStyle w:val="Normal1"/>
        <w:spacing w:before="62" w:after="0" w:line="260" w:lineRule="exact"/>
        <w:ind w:left="672"/>
        <w:jc w:val="left"/>
        <w:rPr>
          <w:rFonts w:eastAsia="微软雅黑" w:hAnsi="微软雅黑" w:cs="微软雅黑"/>
          <w:color w:val="000000"/>
          <w:sz w:val="24"/>
          <w:szCs w:val="24"/>
          <w:lang w:eastAsia="zh-CN"/>
        </w:rPr>
      </w:pPr>
      <w:r>
        <w:rPr>
          <w:rFonts w:eastAsia="微软雅黑" w:hAnsi="微软雅黑" w:cs="微软雅黑" w:hint="eastAsia"/>
          <w:color w:val="000000"/>
          <w:sz w:val="24"/>
          <w:szCs w:val="24"/>
          <w:lang w:eastAsia="zh-CN"/>
        </w:rPr>
        <w:t>•</w:t>
      </w:r>
      <w:r>
        <w:rPr>
          <w:rFonts w:eastAsia="微软雅黑" w:hAnsi="微软雅黑" w:cs="微软雅黑" w:hint="eastAsia"/>
          <w:color w:val="000000"/>
          <w:spacing w:val="36"/>
          <w:sz w:val="24"/>
          <w:szCs w:val="24"/>
          <w:lang w:eastAsia="zh-CN"/>
        </w:rPr>
        <w:t xml:space="preserve"> </w:t>
      </w:r>
      <w:r>
        <w:rPr>
          <w:rFonts w:eastAsia="微软雅黑" w:hAnsi="微软雅黑" w:cs="微软雅黑" w:hint="eastAsia"/>
          <w:color w:val="000000"/>
          <w:sz w:val="24"/>
          <w:szCs w:val="24"/>
          <w:lang w:eastAsia="zh-CN"/>
        </w:rPr>
        <w:t>T9W</w:t>
      </w:r>
      <w:r>
        <w:rPr>
          <w:rFonts w:eastAsia="微软雅黑" w:hAnsi="微软雅黑" w:cs="微软雅黑" w:hint="eastAsia"/>
          <w:color w:val="000000"/>
          <w:sz w:val="24"/>
          <w:szCs w:val="24"/>
          <w:lang w:eastAsia="zh-CN"/>
        </w:rPr>
        <w:t>可参照本说明书使用</w:t>
      </w:r>
    </w:p>
    <w:p w:rsidR="00910A8C" w:rsidRPr="004829B7" w:rsidRDefault="00910A8C" w:rsidP="00910A8C">
      <w:pPr>
        <w:pStyle w:val="1"/>
        <w:numPr>
          <w:ilvl w:val="0"/>
          <w:numId w:val="2"/>
        </w:numPr>
        <w:rPr>
          <w:rFonts w:ascii="微软雅黑" w:eastAsia="微软雅黑" w:hAnsi="微软雅黑" w:cs="微软雅黑"/>
          <w:sz w:val="28"/>
          <w:szCs w:val="28"/>
        </w:rPr>
      </w:pPr>
      <w:bookmarkStart w:id="1" w:name="_Toc3553"/>
      <w:bookmarkStart w:id="2" w:name="_Toc4868"/>
      <w:bookmarkStart w:id="3" w:name="_Toc7578"/>
      <w:bookmarkStart w:id="4" w:name="_Toc2529"/>
      <w:bookmarkEnd w:id="0"/>
      <w:r w:rsidRPr="004829B7">
        <w:rPr>
          <w:rFonts w:ascii="微软雅黑" w:eastAsia="微软雅黑" w:hAnsi="微软雅黑" w:cs="微软雅黑" w:hint="eastAsia"/>
          <w:sz w:val="28"/>
          <w:szCs w:val="28"/>
        </w:rPr>
        <w:lastRenderedPageBreak/>
        <w:t>认识</w:t>
      </w:r>
      <w:r w:rsidR="00E47167" w:rsidRPr="004829B7">
        <w:rPr>
          <w:rFonts w:ascii="微软雅黑" w:eastAsia="微软雅黑" w:hAnsi="微软雅黑" w:cs="微软雅黑" w:hint="eastAsia"/>
          <w:sz w:val="28"/>
          <w:szCs w:val="28"/>
        </w:rPr>
        <w:t xml:space="preserve"> T8</w:t>
      </w:r>
      <w:r w:rsidR="00D3362C" w:rsidRPr="004829B7">
        <w:rPr>
          <w:rFonts w:ascii="微软雅黑" w:eastAsia="微软雅黑" w:hAnsi="微软雅黑" w:cs="微软雅黑"/>
          <w:sz w:val="28"/>
          <w:szCs w:val="28"/>
        </w:rPr>
        <w:t>A/</w:t>
      </w:r>
      <w:r w:rsidR="00E47167" w:rsidRPr="004829B7">
        <w:rPr>
          <w:rFonts w:ascii="微软雅黑" w:eastAsia="微软雅黑" w:hAnsi="微软雅黑" w:cs="微软雅黑"/>
          <w:sz w:val="28"/>
          <w:szCs w:val="28"/>
        </w:rPr>
        <w:t>C</w:t>
      </w:r>
      <w:r w:rsidRPr="004829B7">
        <w:rPr>
          <w:rFonts w:ascii="微软雅黑" w:eastAsia="微软雅黑" w:hAnsi="微软雅黑" w:cs="微软雅黑" w:hint="eastAsia"/>
          <w:sz w:val="28"/>
          <w:szCs w:val="28"/>
        </w:rPr>
        <w:t>产品</w:t>
      </w:r>
      <w:bookmarkStart w:id="5" w:name="_Toc30446"/>
      <w:bookmarkEnd w:id="1"/>
      <w:bookmarkEnd w:id="2"/>
      <w:bookmarkEnd w:id="3"/>
      <w:bookmarkEnd w:id="4"/>
      <w:r w:rsidRPr="004829B7">
        <w:rPr>
          <w:rFonts w:ascii="微软雅黑" w:eastAsia="微软雅黑" w:hAnsi="微软雅黑" w:cs="微软雅黑" w:hint="eastAsia"/>
          <w:sz w:val="28"/>
          <w:szCs w:val="28"/>
        </w:rPr>
        <w:t xml:space="preserve"> </w:t>
      </w:r>
    </w:p>
    <w:p w:rsidR="00910A8C" w:rsidRPr="004829B7" w:rsidRDefault="00910A8C" w:rsidP="00910A8C">
      <w:pPr>
        <w:pStyle w:val="2"/>
        <w:numPr>
          <w:ilvl w:val="1"/>
          <w:numId w:val="0"/>
        </w:numPr>
        <w:tabs>
          <w:tab w:val="clear" w:pos="576"/>
        </w:tabs>
        <w:rPr>
          <w:rFonts w:ascii="微软雅黑" w:eastAsia="微软雅黑" w:hAnsi="微软雅黑" w:cs="微软雅黑"/>
          <w:sz w:val="24"/>
          <w:szCs w:val="24"/>
        </w:rPr>
      </w:pPr>
      <w:bookmarkStart w:id="6" w:name="_Toc17436"/>
      <w:bookmarkStart w:id="7" w:name="_Toc23176"/>
      <w:bookmarkStart w:id="8" w:name="_Toc18805"/>
      <w:r w:rsidRPr="004829B7">
        <w:rPr>
          <w:rFonts w:ascii="微软雅黑" w:eastAsia="微软雅黑" w:hAnsi="微软雅黑" w:cs="微软雅黑" w:hint="eastAsia"/>
          <w:sz w:val="24"/>
          <w:szCs w:val="24"/>
        </w:rPr>
        <w:t>1.1包装清单</w:t>
      </w:r>
      <w:bookmarkEnd w:id="5"/>
      <w:bookmarkEnd w:id="6"/>
      <w:bookmarkEnd w:id="7"/>
      <w:bookmarkEnd w:id="8"/>
    </w:p>
    <w:p w:rsidR="00910A8C" w:rsidRDefault="00910A8C" w:rsidP="00910A8C">
      <w:pPr>
        <w:rPr>
          <w:rFonts w:ascii="微软雅黑" w:eastAsia="微软雅黑" w:hAnsi="微软雅黑" w:cs="微软雅黑"/>
        </w:rPr>
      </w:pPr>
      <w:bookmarkStart w:id="9" w:name="_Toc22215"/>
      <w:r>
        <w:rPr>
          <w:rFonts w:ascii="微软雅黑" w:eastAsia="微软雅黑" w:hAnsi="微软雅黑" w:cs="微软雅黑" w:hint="eastAsia"/>
        </w:rPr>
        <w:t>T8A</w:t>
      </w:r>
      <w:r w:rsidR="00D3362C">
        <w:rPr>
          <w:rFonts w:ascii="微软雅黑" w:eastAsia="微软雅黑" w:hAnsi="微软雅黑" w:cs="微软雅黑"/>
        </w:rPr>
        <w:t>/C</w:t>
      </w:r>
      <w:r>
        <w:rPr>
          <w:rFonts w:ascii="微软雅黑" w:eastAsia="微软雅黑" w:hAnsi="微软雅黑" w:cs="微软雅黑" w:hint="eastAsia"/>
        </w:rPr>
        <w:t>电磁笔记本、电磁笔、</w:t>
      </w:r>
      <w:r w:rsidR="00670224">
        <w:rPr>
          <w:rFonts w:ascii="微软雅黑" w:eastAsia="微软雅黑" w:hAnsi="微软雅黑" w:cs="微软雅黑" w:hint="eastAsia"/>
        </w:rPr>
        <w:t>蓝牙适配器、</w:t>
      </w:r>
      <w:r>
        <w:rPr>
          <w:rFonts w:ascii="微软雅黑" w:eastAsia="微软雅黑" w:hAnsi="微软雅黑" w:cs="微软雅黑" w:hint="eastAsia"/>
        </w:rPr>
        <w:t>USB数据线、取芯夹笔芯、替换笔芯、本芯、使用说明、保修卡。</w:t>
      </w:r>
      <w:bookmarkEnd w:id="9"/>
    </w:p>
    <w:p w:rsidR="00910A8C" w:rsidRPr="004829B7" w:rsidRDefault="00910A8C" w:rsidP="00910A8C">
      <w:pPr>
        <w:pStyle w:val="2"/>
        <w:numPr>
          <w:ilvl w:val="1"/>
          <w:numId w:val="0"/>
        </w:numPr>
        <w:tabs>
          <w:tab w:val="clear" w:pos="576"/>
        </w:tabs>
        <w:rPr>
          <w:rFonts w:ascii="微软雅黑" w:eastAsia="微软雅黑" w:hAnsi="微软雅黑" w:cs="微软雅黑"/>
          <w:sz w:val="24"/>
          <w:szCs w:val="24"/>
        </w:rPr>
      </w:pPr>
      <w:bookmarkStart w:id="10" w:name="_Toc23068"/>
      <w:bookmarkStart w:id="11" w:name="_Toc24482"/>
      <w:bookmarkStart w:id="12" w:name="_Toc7237"/>
      <w:bookmarkStart w:id="13" w:name="_Toc10013"/>
      <w:r w:rsidRPr="004829B7">
        <w:rPr>
          <w:rFonts w:ascii="微软雅黑" w:eastAsia="微软雅黑" w:hAnsi="微软雅黑" w:cs="微软雅黑" w:hint="eastAsia"/>
          <w:sz w:val="24"/>
          <w:szCs w:val="24"/>
        </w:rPr>
        <w:t>1.2外形结构说明</w:t>
      </w:r>
      <w:bookmarkEnd w:id="10"/>
      <w:bookmarkEnd w:id="11"/>
      <w:bookmarkEnd w:id="12"/>
      <w:bookmarkEnd w:id="13"/>
    </w:p>
    <w:p w:rsidR="00910A8C" w:rsidRDefault="00910A8C" w:rsidP="00910A8C">
      <w:pPr>
        <w:pStyle w:val="Normal3"/>
        <w:spacing w:before="44" w:after="0"/>
        <w:ind w:left="720"/>
        <w:jc w:val="center"/>
        <w:rPr>
          <w:rFonts w:ascii="BSMRGA+ArialUnicodeMS" w:eastAsia="宋体" w:hAnsi="BSMRGA+ArialUnicodeMS" w:cs="BSMRGA+ArialUnicodeMS"/>
          <w:noProof/>
          <w:color w:val="000000"/>
          <w:spacing w:val="-2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1570355</wp:posOffset>
                </wp:positionV>
                <wp:extent cx="821055" cy="427355"/>
                <wp:effectExtent l="6350" t="10795" r="10795" b="9525"/>
                <wp:wrapNone/>
                <wp:docPr id="48" name="文本框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A8C" w:rsidRDefault="00910A8C" w:rsidP="00910A8C">
                            <w:pPr>
                              <w:rPr>
                                <w:rFonts w:ascii="微软雅黑" w:eastAsia="微软雅黑" w:hAnsi="微软雅黑" w:cs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</w:rPr>
                              <w:t>右方向键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8" o:spid="_x0000_s1026" type="#_x0000_t202" style="position:absolute;left:0;text-align:left;margin-left:20.75pt;margin-top:123.65pt;width:64.65pt;height:3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" strokecolor="white">
                <v:textbox>
                  <w:txbxContent>
                    <w:p w:rsidR="00910A8C" w:rsidRDefault="00910A8C" w:rsidP="00910A8C">
                      <w:pPr>
                        <w:rPr>
                          <w:rFonts w:ascii="微软雅黑" w:eastAsia="微软雅黑" w:hAnsi="微软雅黑" w:cs="微软雅黑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</w:rPr>
                        <w:t>右方向键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855980</wp:posOffset>
                </wp:positionV>
                <wp:extent cx="822960" cy="390525"/>
                <wp:effectExtent l="5080" t="10795" r="10160" b="8255"/>
                <wp:wrapNone/>
                <wp:docPr id="47" name="文本框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A8C" w:rsidRDefault="00910A8C" w:rsidP="00910A8C">
                            <w:pPr>
                              <w:rPr>
                                <w:rFonts w:ascii="黑体" w:eastAsia="黑体" w:hAnsi="黑体" w:cs="黑体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</w:rPr>
                              <w:t>左方向键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7" o:spid="_x0000_s1027" type="#_x0000_t202" style="position:absolute;left:0;text-align:left;margin-left:10.9pt;margin-top:67.4pt;width:64.8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" strokecolor="white">
                <v:textbox>
                  <w:txbxContent>
                    <w:p w:rsidR="00910A8C" w:rsidRDefault="00910A8C" w:rsidP="00910A8C">
                      <w:pPr>
                        <w:rPr>
                          <w:rFonts w:ascii="黑体" w:eastAsia="黑体" w:hAnsi="黑体" w:cs="黑体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</w:rPr>
                        <w:t>左方向键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cs="微软雅黑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26670</wp:posOffset>
                </wp:positionV>
                <wp:extent cx="831215" cy="361950"/>
                <wp:effectExtent l="13970" t="10160" r="12065" b="8890"/>
                <wp:wrapNone/>
                <wp:docPr id="46" name="文本框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A8C" w:rsidRDefault="00910A8C" w:rsidP="00910A8C">
                            <w:pPr>
                              <w:rPr>
                                <w:rFonts w:ascii="微软雅黑" w:eastAsia="微软雅黑" w:hAnsi="微软雅黑" w:cs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</w:rPr>
                              <w:t>电源键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6" o:spid="_x0000_s1028" type="#_x0000_t202" style="position:absolute;left:0;text-align:left;margin-left:19.85pt;margin-top:2.1pt;width:65.4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" strokecolor="white">
                <v:textbox>
                  <w:txbxContent>
                    <w:p w:rsidR="00910A8C" w:rsidRDefault="00910A8C" w:rsidP="00910A8C">
                      <w:pPr>
                        <w:rPr>
                          <w:rFonts w:ascii="微软雅黑" w:eastAsia="微软雅黑" w:hAnsi="微软雅黑" w:cs="微软雅黑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</w:rPr>
                        <w:t>电源键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180975</wp:posOffset>
                </wp:positionV>
                <wp:extent cx="840740" cy="10160"/>
                <wp:effectExtent l="10160" t="78740" r="15875" b="63500"/>
                <wp:wrapNone/>
                <wp:docPr id="45" name="直接连接符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074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BBC62" id="直接连接符 45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8pt,14.25pt" to="14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" strokecolor="#92d050">
                <v:stroke endarrow="open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203835</wp:posOffset>
                </wp:positionV>
                <wp:extent cx="1043940" cy="780415"/>
                <wp:effectExtent l="13335" t="73025" r="57150" b="13335"/>
                <wp:wrapNone/>
                <wp:docPr id="44" name="直接连接符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3940" cy="780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17949" id="直接连接符 4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pt,16.05pt" to="162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" strokecolor="#92d050">
                <v:stroke endarrow="open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215265</wp:posOffset>
                </wp:positionV>
                <wp:extent cx="1104265" cy="1408430"/>
                <wp:effectExtent l="5080" t="55880" r="71755" b="12065"/>
                <wp:wrapNone/>
                <wp:docPr id="43" name="直接连接符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4265" cy="1408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F1A8E" id="直接连接符 4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4pt,16.95pt" to="174.35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" strokecolor="#92d050">
                <v:stroke endarrow="open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5151755</wp:posOffset>
                </wp:positionH>
                <wp:positionV relativeFrom="paragraph">
                  <wp:posOffset>245745</wp:posOffset>
                </wp:positionV>
                <wp:extent cx="740410" cy="10160"/>
                <wp:effectExtent l="17780" t="67310" r="13335" b="74930"/>
                <wp:wrapNone/>
                <wp:docPr id="42" name="直接连接符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041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85467" id="直接连接符 42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65pt,19.35pt" to="463.9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" strokecolor="#92d050">
                <v:stroke endarrow="open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5834380</wp:posOffset>
                </wp:positionH>
                <wp:positionV relativeFrom="paragraph">
                  <wp:posOffset>80645</wp:posOffset>
                </wp:positionV>
                <wp:extent cx="661670" cy="304800"/>
                <wp:effectExtent l="5080" t="6985" r="9525" b="12065"/>
                <wp:wrapNone/>
                <wp:docPr id="41" name="文本框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616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A8C" w:rsidRDefault="00910A8C" w:rsidP="00910A8C">
                            <w:pPr>
                              <w:rPr>
                                <w:rFonts w:ascii="微软雅黑" w:eastAsia="微软雅黑" w:hAnsi="微软雅黑" w:cs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</w:rPr>
                              <w:t>显示屏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1" o:spid="_x0000_s1029" type="#_x0000_t202" style="position:absolute;left:0;text-align:left;margin-left:459.4pt;margin-top:6.35pt;width:52.1pt;height:24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" strokecolor="white">
                <v:textbox>
                  <w:txbxContent>
                    <w:p w:rsidR="00910A8C" w:rsidRDefault="00910A8C" w:rsidP="00910A8C">
                      <w:pPr>
                        <w:rPr>
                          <w:rFonts w:ascii="微软雅黑" w:eastAsia="微软雅黑" w:hAnsi="微软雅黑" w:cs="微软雅黑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</w:rPr>
                        <w:t>显示屏</w:t>
                      </w:r>
                    </w:p>
                  </w:txbxContent>
                </v:textbox>
              </v:shape>
            </w:pict>
          </mc:Fallback>
        </mc:AlternateContent>
      </w:r>
    </w:p>
    <w:p w:rsidR="00910A8C" w:rsidRDefault="00910A8C" w:rsidP="00910A8C">
      <w:pPr>
        <w:pStyle w:val="Normal3"/>
        <w:spacing w:before="44" w:after="0"/>
        <w:ind w:left="720"/>
        <w:jc w:val="center"/>
        <w:rPr>
          <w:rFonts w:ascii="BSMRGA+ArialUnicodeMS" w:eastAsia="宋体" w:hAnsi="BSMRGA+ArialUnicodeMS" w:cs="BSMRGA+ArialUnicodeMS"/>
          <w:color w:val="000000"/>
          <w:spacing w:val="-2"/>
          <w:sz w:val="24"/>
          <w:szCs w:val="24"/>
          <w:lang w:eastAsia="zh-CN"/>
        </w:rPr>
      </w:pPr>
      <w:r>
        <w:rPr>
          <w:rFonts w:ascii="BSMRGA+ArialUnicodeMS" w:eastAsia="宋体" w:hAnsi="BSMRGA+ArialUnicodeMS" w:cs="BSMRGA+ArialUnicodeMS" w:hint="eastAsia"/>
          <w:noProof/>
          <w:color w:val="000000"/>
          <w:spacing w:val="-2"/>
          <w:sz w:val="24"/>
          <w:szCs w:val="24"/>
          <w:lang w:eastAsia="zh-CN"/>
        </w:rPr>
        <w:drawing>
          <wp:inline distT="0" distB="0" distL="114300" distR="114300" wp14:anchorId="7FD3A5BF" wp14:editId="758A8CC4">
            <wp:extent cx="3650615" cy="5307330"/>
            <wp:effectExtent l="0" t="0" r="6985" b="7620"/>
            <wp:docPr id="3" name="图片 3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0615" cy="530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A8C" w:rsidRDefault="00910A8C" w:rsidP="00910A8C">
      <w:pPr>
        <w:pStyle w:val="Normal3"/>
        <w:spacing w:before="62" w:after="0" w:line="260" w:lineRule="exact"/>
        <w:jc w:val="left"/>
        <w:rPr>
          <w:rFonts w:ascii="宋体" w:eastAsia="宋体" w:hAnsi="宋体" w:cs="宋体"/>
          <w:color w:val="000000"/>
          <w:sz w:val="24"/>
          <w:szCs w:val="24"/>
          <w:lang w:eastAsia="zh-CN"/>
        </w:rPr>
      </w:pPr>
    </w:p>
    <w:p w:rsidR="00910A8C" w:rsidRDefault="00910A8C" w:rsidP="00910A8C">
      <w:pPr>
        <w:pStyle w:val="Normal3"/>
        <w:spacing w:before="62" w:after="0" w:line="260" w:lineRule="exact"/>
        <w:ind w:left="3547"/>
        <w:jc w:val="left"/>
        <w:rPr>
          <w:rFonts w:ascii="宋体" w:eastAsia="宋体" w:hAnsi="宋体" w:cs="宋体"/>
          <w:color w:val="000000"/>
          <w:sz w:val="24"/>
          <w:szCs w:val="24"/>
        </w:rPr>
      </w:pPr>
    </w:p>
    <w:p w:rsidR="00910A8C" w:rsidRDefault="00910A8C" w:rsidP="00910A8C">
      <w:pPr>
        <w:pStyle w:val="Normal3"/>
        <w:spacing w:before="62" w:after="0" w:line="260" w:lineRule="exact"/>
        <w:ind w:left="3547"/>
        <w:jc w:val="left"/>
        <w:rPr>
          <w:rFonts w:ascii="宋体" w:eastAsia="宋体" w:hAnsi="宋体" w:cs="宋体"/>
          <w:color w:val="000000"/>
          <w:sz w:val="24"/>
          <w:szCs w:val="24"/>
        </w:rPr>
      </w:pPr>
    </w:p>
    <w:p w:rsidR="00910A8C" w:rsidRDefault="00910A8C" w:rsidP="00910A8C">
      <w:pPr>
        <w:pStyle w:val="Normal3"/>
        <w:spacing w:before="62" w:after="0" w:line="260" w:lineRule="exact"/>
        <w:ind w:left="3547"/>
        <w:jc w:val="left"/>
        <w:rPr>
          <w:rFonts w:ascii="宋体" w:eastAsia="宋体" w:hAnsi="宋体" w:cs="宋体"/>
          <w:color w:val="000000"/>
          <w:sz w:val="24"/>
          <w:szCs w:val="24"/>
        </w:rPr>
      </w:pPr>
    </w:p>
    <w:p w:rsidR="00910A8C" w:rsidRPr="004829B7" w:rsidRDefault="00910A8C" w:rsidP="00910A8C">
      <w:pPr>
        <w:pStyle w:val="2"/>
        <w:numPr>
          <w:ilvl w:val="1"/>
          <w:numId w:val="0"/>
        </w:numPr>
        <w:tabs>
          <w:tab w:val="clear" w:pos="576"/>
        </w:tabs>
        <w:rPr>
          <w:sz w:val="24"/>
          <w:szCs w:val="24"/>
        </w:rPr>
      </w:pPr>
      <w:bookmarkStart w:id="14" w:name="_Toc20524"/>
      <w:bookmarkStart w:id="15" w:name="_Toc20404"/>
      <w:bookmarkStart w:id="16" w:name="_Toc26904"/>
      <w:bookmarkStart w:id="17" w:name="_Toc13233"/>
      <w:r w:rsidRPr="004829B7">
        <w:rPr>
          <w:rFonts w:ascii="微软雅黑" w:eastAsia="微软雅黑" w:hAnsi="微软雅黑" w:cs="微软雅黑" w:hint="eastAsia"/>
          <w:sz w:val="24"/>
          <w:szCs w:val="24"/>
        </w:rPr>
        <w:lastRenderedPageBreak/>
        <w:t>1.3关机充电指示灯状态说明</w:t>
      </w:r>
      <w:bookmarkEnd w:id="14"/>
      <w:bookmarkEnd w:id="15"/>
      <w:bookmarkEnd w:id="16"/>
      <w:bookmarkEnd w:id="17"/>
    </w:p>
    <w:tbl>
      <w:tblPr>
        <w:tblStyle w:val="a6"/>
        <w:tblpPr w:leftFromText="180" w:rightFromText="180" w:vertAnchor="text" w:horzAnchor="page" w:tblpX="793" w:tblpY="125"/>
        <w:tblOverlap w:val="never"/>
        <w:tblW w:w="10205" w:type="dxa"/>
        <w:tblLayout w:type="fixed"/>
        <w:tblLook w:val="04A0" w:firstRow="1" w:lastRow="0" w:firstColumn="1" w:lastColumn="0" w:noHBand="0" w:noVBand="1"/>
      </w:tblPr>
      <w:tblGrid>
        <w:gridCol w:w="3401"/>
        <w:gridCol w:w="3401"/>
        <w:gridCol w:w="3403"/>
      </w:tblGrid>
      <w:tr w:rsidR="00910A8C" w:rsidTr="000669FF">
        <w:trPr>
          <w:trHeight w:val="567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C" w:rsidRDefault="00910A8C" w:rsidP="003C38A7">
            <w:pPr>
              <w:pStyle w:val="Normal4"/>
              <w:spacing w:before="138" w:after="0" w:line="265" w:lineRule="exact"/>
              <w:ind w:left="13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4"/>
                <w:szCs w:val="24"/>
              </w:rPr>
              <w:t>状态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C" w:rsidRDefault="00910A8C" w:rsidP="003C38A7">
            <w:pPr>
              <w:pStyle w:val="Normal4"/>
              <w:spacing w:before="138" w:after="0" w:line="265" w:lineRule="exact"/>
              <w:ind w:left="13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4"/>
                <w:szCs w:val="24"/>
              </w:rPr>
              <w:t>操作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C" w:rsidRDefault="00910A8C" w:rsidP="000669FF">
            <w:pPr>
              <w:pStyle w:val="Normal4"/>
              <w:spacing w:before="138" w:after="0" w:line="265" w:lineRule="exact"/>
              <w:ind w:left="13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4"/>
                <w:szCs w:val="24"/>
              </w:rPr>
              <w:t>说明</w:t>
            </w:r>
          </w:p>
        </w:tc>
      </w:tr>
      <w:tr w:rsidR="00910A8C" w:rsidTr="000669FF">
        <w:trPr>
          <w:trHeight w:val="567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C" w:rsidRDefault="00910A8C" w:rsidP="003C38A7">
            <w:pPr>
              <w:pStyle w:val="Normal4"/>
              <w:spacing w:before="138" w:after="0" w:line="265" w:lineRule="exact"/>
              <w:ind w:left="13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绿灯闪烁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C" w:rsidRDefault="00910A8C" w:rsidP="003C38A7">
            <w:pPr>
              <w:pStyle w:val="Normal4"/>
              <w:spacing w:before="138" w:after="0" w:line="265" w:lineRule="exact"/>
              <w:ind w:left="13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连接上充电线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C" w:rsidRDefault="00910A8C" w:rsidP="000669FF">
            <w:pPr>
              <w:pStyle w:val="Normal4"/>
              <w:spacing w:before="138" w:after="0" w:line="265" w:lineRule="exact"/>
              <w:ind w:left="13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正在充电</w:t>
            </w:r>
          </w:p>
        </w:tc>
      </w:tr>
      <w:tr w:rsidR="00910A8C" w:rsidTr="000669FF">
        <w:trPr>
          <w:trHeight w:val="567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C" w:rsidRDefault="00910A8C" w:rsidP="003C38A7">
            <w:pPr>
              <w:pStyle w:val="Normal4"/>
              <w:spacing w:before="138" w:after="0" w:line="265" w:lineRule="exact"/>
              <w:ind w:left="13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绿灯常亮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C" w:rsidRDefault="00910A8C" w:rsidP="003C38A7">
            <w:pPr>
              <w:pStyle w:val="Normal4"/>
              <w:spacing w:before="138" w:after="0" w:line="265" w:lineRule="exact"/>
              <w:ind w:left="13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连接充电线 1.5 小时以上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C" w:rsidRDefault="00910A8C" w:rsidP="000669FF">
            <w:pPr>
              <w:pStyle w:val="Normal4"/>
              <w:spacing w:before="138" w:after="0" w:line="265" w:lineRule="exact"/>
              <w:ind w:left="13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电已充满</w:t>
            </w:r>
          </w:p>
        </w:tc>
      </w:tr>
    </w:tbl>
    <w:p w:rsidR="00910A8C" w:rsidRDefault="00910A8C" w:rsidP="00910A8C">
      <w:pPr>
        <w:pStyle w:val="Normal4"/>
        <w:spacing w:before="86" w:after="0" w:line="285" w:lineRule="exact"/>
        <w:jc w:val="left"/>
        <w:rPr>
          <w:rFonts w:ascii="宋体" w:eastAsia="宋体" w:hAnsi="宋体" w:cs="宋体"/>
          <w:color w:val="FF0000"/>
          <w:sz w:val="24"/>
          <w:szCs w:val="24"/>
        </w:rPr>
      </w:pPr>
      <w:r>
        <w:rPr>
          <w:rFonts w:ascii="宋体" w:eastAsia="宋体" w:hAnsi="宋体" w:cs="宋体" w:hint="eastAsia"/>
          <w:color w:val="C7EDCC"/>
          <w:spacing w:val="10"/>
          <w:sz w:val="24"/>
          <w:szCs w:val="24"/>
          <w:lang w:eastAsia="zh-CN"/>
        </w:rPr>
        <w:t xml:space="preserve">       </w:t>
      </w:r>
      <w:r>
        <w:rPr>
          <w:rFonts w:ascii="宋体" w:eastAsia="宋体" w:hAnsi="宋体" w:cs="宋体" w:hint="eastAsia"/>
          <w:color w:val="C7EDCC"/>
          <w:spacing w:val="2661"/>
          <w:sz w:val="24"/>
          <w:szCs w:val="24"/>
        </w:rPr>
        <w:t xml:space="preserve"> </w:t>
      </w:r>
    </w:p>
    <w:p w:rsidR="00D3362C" w:rsidRPr="004829B7" w:rsidRDefault="00670224" w:rsidP="006D06E3">
      <w:pPr>
        <w:pStyle w:val="1"/>
        <w:numPr>
          <w:ilvl w:val="0"/>
          <w:numId w:val="2"/>
        </w:numPr>
        <w:spacing w:before="100" w:beforeAutospacing="1" w:after="100" w:afterAutospacing="1" w:line="360" w:lineRule="auto"/>
        <w:rPr>
          <w:rFonts w:ascii="微软雅黑" w:eastAsia="微软雅黑" w:hAnsi="微软雅黑" w:cs="微软雅黑"/>
          <w:sz w:val="28"/>
          <w:szCs w:val="28"/>
        </w:rPr>
      </w:pPr>
      <w:bookmarkStart w:id="18" w:name="_Toc12657"/>
      <w:bookmarkStart w:id="19" w:name="_Toc12992"/>
      <w:bookmarkStart w:id="20" w:name="_Toc1009"/>
      <w:bookmarkStart w:id="21" w:name="_Toc21656"/>
      <w:r w:rsidRPr="004829B7">
        <w:rPr>
          <w:rFonts w:ascii="微软雅黑" w:eastAsia="微软雅黑" w:hAnsi="微软雅黑" w:cs="微软雅黑"/>
          <w:sz w:val="28"/>
          <w:szCs w:val="28"/>
        </w:rPr>
        <w:t>在</w:t>
      </w:r>
      <w:r w:rsidR="00D3362C" w:rsidRPr="004829B7">
        <w:rPr>
          <w:rFonts w:ascii="微软雅黑" w:eastAsia="微软雅黑" w:hAnsi="微软雅黑" w:cs="微软雅黑" w:hint="eastAsia"/>
          <w:sz w:val="28"/>
          <w:szCs w:val="28"/>
        </w:rPr>
        <w:t>CourseMaker</w:t>
      </w:r>
      <w:r w:rsidRPr="004829B7">
        <w:rPr>
          <w:rFonts w:ascii="微软雅黑" w:eastAsia="微软雅黑" w:hAnsi="微软雅黑" w:cs="微软雅黑" w:hint="eastAsia"/>
          <w:sz w:val="28"/>
          <w:szCs w:val="28"/>
        </w:rPr>
        <w:t>下</w:t>
      </w:r>
      <w:r w:rsidR="00D3362C" w:rsidRPr="004829B7">
        <w:rPr>
          <w:rFonts w:ascii="微软雅黑" w:eastAsia="微软雅黑" w:hAnsi="微软雅黑" w:cs="微软雅黑" w:hint="eastAsia"/>
          <w:sz w:val="28"/>
          <w:szCs w:val="28"/>
        </w:rPr>
        <w:t>快捷使用流程</w:t>
      </w:r>
    </w:p>
    <w:p w:rsidR="00D3362C" w:rsidRDefault="00D3362C" w:rsidP="00D3362C">
      <w:pPr>
        <w:pStyle w:val="a7"/>
        <w:numPr>
          <w:ilvl w:val="0"/>
          <w:numId w:val="4"/>
        </w:numPr>
        <w:spacing w:line="360" w:lineRule="auto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3D41FA">
        <w:rPr>
          <w:rFonts w:ascii="微软雅黑" w:eastAsia="微软雅黑" w:hAnsi="微软雅黑" w:hint="eastAsia"/>
          <w:sz w:val="24"/>
          <w:szCs w:val="24"/>
        </w:rPr>
        <w:t>将蓝牙适配器插在计算机USB口</w:t>
      </w:r>
      <w:r w:rsidR="004829B7">
        <w:rPr>
          <w:rFonts w:ascii="微软雅黑" w:eastAsia="微软雅黑" w:hAnsi="微软雅黑" w:hint="eastAsia"/>
          <w:sz w:val="24"/>
          <w:szCs w:val="24"/>
        </w:rPr>
        <w:t>（正常操作后如笔不能书写，请更换USB插口）</w:t>
      </w:r>
      <w:r w:rsidRPr="003D41FA">
        <w:rPr>
          <w:rFonts w:ascii="微软雅黑" w:eastAsia="微软雅黑" w:hAnsi="微软雅黑" w:hint="eastAsia"/>
          <w:sz w:val="24"/>
          <w:szCs w:val="24"/>
        </w:rPr>
        <w:t>；</w:t>
      </w:r>
    </w:p>
    <w:p w:rsidR="00670224" w:rsidRPr="003D41FA" w:rsidRDefault="00670224" w:rsidP="000669FF">
      <w:pPr>
        <w:pStyle w:val="a7"/>
        <w:spacing w:line="360" w:lineRule="auto"/>
        <w:ind w:firstLineChars="0" w:firstLine="0"/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drawing>
          <wp:inline distT="0" distB="0" distL="0" distR="0">
            <wp:extent cx="2340000" cy="11700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罗博RB蓝牙适配器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1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62C" w:rsidRPr="003D41FA" w:rsidRDefault="00D3362C" w:rsidP="00D3362C">
      <w:pPr>
        <w:pStyle w:val="a7"/>
        <w:numPr>
          <w:ilvl w:val="0"/>
          <w:numId w:val="4"/>
        </w:numPr>
        <w:spacing w:line="360" w:lineRule="auto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0669FF">
        <w:rPr>
          <w:rFonts w:ascii="微软雅黑" w:eastAsia="微软雅黑" w:hAnsi="微软雅黑" w:hint="eastAsia"/>
          <w:sz w:val="24"/>
          <w:szCs w:val="24"/>
        </w:rPr>
        <w:t>长按电源键3秒开机，屏幕亮起，</w:t>
      </w:r>
      <w:r w:rsidRPr="003D41FA">
        <w:rPr>
          <w:rFonts w:ascii="微软雅黑" w:eastAsia="微软雅黑" w:hAnsi="微软雅黑"/>
          <w:sz w:val="24"/>
          <w:szCs w:val="24"/>
        </w:rPr>
        <w:t>指示灯会红蓝色闪烁</w:t>
      </w:r>
      <w:r w:rsidRPr="003D41FA">
        <w:rPr>
          <w:rFonts w:ascii="微软雅黑" w:eastAsia="微软雅黑" w:hAnsi="微软雅黑" w:hint="eastAsia"/>
          <w:sz w:val="24"/>
          <w:szCs w:val="24"/>
        </w:rPr>
        <w:t>（设备正在对码）；</w:t>
      </w:r>
    </w:p>
    <w:p w:rsidR="00D3362C" w:rsidRPr="003D41FA" w:rsidRDefault="00D3362C" w:rsidP="00D3362C">
      <w:pPr>
        <w:pStyle w:val="a7"/>
        <w:numPr>
          <w:ilvl w:val="0"/>
          <w:numId w:val="4"/>
        </w:numPr>
        <w:spacing w:line="360" w:lineRule="auto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3D41FA">
        <w:rPr>
          <w:rFonts w:ascii="微软雅黑" w:eastAsia="微软雅黑" w:hAnsi="微软雅黑" w:hint="eastAsia"/>
          <w:sz w:val="24"/>
          <w:szCs w:val="24"/>
        </w:rPr>
        <w:t>点击菜单上的“手写”按钮；</w:t>
      </w:r>
    </w:p>
    <w:p w:rsidR="00D3362C" w:rsidRDefault="00D3362C" w:rsidP="00D3362C">
      <w:pPr>
        <w:pStyle w:val="a7"/>
        <w:numPr>
          <w:ilvl w:val="0"/>
          <w:numId w:val="4"/>
        </w:numPr>
        <w:spacing w:line="360" w:lineRule="auto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3D41FA">
        <w:rPr>
          <w:rFonts w:ascii="微软雅黑" w:eastAsia="微软雅黑" w:hAnsi="微软雅黑" w:hint="eastAsia"/>
          <w:sz w:val="24"/>
          <w:szCs w:val="24"/>
        </w:rPr>
        <w:t>选择智能笔型号，本款智能笔型号是“RBT</w:t>
      </w:r>
      <w:r>
        <w:rPr>
          <w:rFonts w:ascii="微软雅黑" w:eastAsia="微软雅黑" w:hAnsi="微软雅黑"/>
          <w:sz w:val="24"/>
          <w:szCs w:val="24"/>
        </w:rPr>
        <w:t>8A/C</w:t>
      </w:r>
      <w:r w:rsidRPr="003D41FA">
        <w:rPr>
          <w:rFonts w:ascii="微软雅黑" w:eastAsia="微软雅黑" w:hAnsi="微软雅黑" w:hint="eastAsia"/>
          <w:sz w:val="24"/>
          <w:szCs w:val="24"/>
        </w:rPr>
        <w:t>-蓝牙”，点击“连接智能笔”；</w:t>
      </w:r>
    </w:p>
    <w:p w:rsidR="00D3362C" w:rsidRPr="003D41FA" w:rsidRDefault="00D3362C" w:rsidP="000669FF">
      <w:pPr>
        <w:pStyle w:val="a7"/>
        <w:spacing w:before="100" w:beforeAutospacing="1" w:after="100" w:afterAutospacing="1" w:line="360" w:lineRule="auto"/>
        <w:ind w:firstLineChars="0" w:firstLine="0"/>
        <w:jc w:val="center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746F71D7" wp14:editId="726F4335">
            <wp:extent cx="4320000" cy="593898"/>
            <wp:effectExtent l="0" t="0" r="444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9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62C" w:rsidRPr="003D41FA" w:rsidRDefault="00D3362C" w:rsidP="00D3362C">
      <w:pPr>
        <w:pStyle w:val="a7"/>
        <w:numPr>
          <w:ilvl w:val="0"/>
          <w:numId w:val="4"/>
        </w:numPr>
        <w:spacing w:line="360" w:lineRule="auto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3D41FA">
        <w:rPr>
          <w:rFonts w:ascii="微软雅黑" w:eastAsia="微软雅黑" w:hAnsi="微软雅黑" w:hint="eastAsia"/>
          <w:sz w:val="24"/>
          <w:szCs w:val="24"/>
        </w:rPr>
        <w:t>系统提示连接成功，可以正常使用，蓝色指示灯常亮；</w:t>
      </w:r>
    </w:p>
    <w:p w:rsidR="00D3362C" w:rsidRPr="003D41FA" w:rsidRDefault="00D3362C" w:rsidP="000669FF">
      <w:pPr>
        <w:pStyle w:val="a7"/>
        <w:spacing w:before="100" w:beforeAutospacing="1" w:after="100" w:afterAutospacing="1" w:line="360" w:lineRule="auto"/>
        <w:ind w:firstLineChars="0" w:firstLine="0"/>
        <w:jc w:val="center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31723D11" wp14:editId="069D95E9">
            <wp:extent cx="5270706" cy="594000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706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62C" w:rsidRDefault="00D3362C" w:rsidP="00D3362C">
      <w:pPr>
        <w:pStyle w:val="a7"/>
        <w:numPr>
          <w:ilvl w:val="0"/>
          <w:numId w:val="4"/>
        </w:numPr>
        <w:spacing w:line="360" w:lineRule="auto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3D41FA">
        <w:rPr>
          <w:rFonts w:ascii="微软雅黑" w:eastAsia="微软雅黑" w:hAnsi="微软雅黑"/>
          <w:sz w:val="24"/>
          <w:szCs w:val="24"/>
        </w:rPr>
        <w:t>点击</w:t>
      </w:r>
      <w:r w:rsidRPr="003D41FA">
        <w:rPr>
          <w:rFonts w:ascii="微软雅黑" w:eastAsia="微软雅黑" w:hAnsi="微软雅黑" w:hint="eastAsia"/>
          <w:sz w:val="24"/>
          <w:szCs w:val="24"/>
        </w:rPr>
        <w:t>“</w:t>
      </w:r>
      <w:r w:rsidRPr="003D41FA">
        <w:rPr>
          <w:rFonts w:ascii="微软雅黑" w:eastAsia="微软雅黑" w:hAnsi="微软雅黑"/>
          <w:sz w:val="24"/>
          <w:szCs w:val="24"/>
        </w:rPr>
        <w:t>蓝牙绑定</w:t>
      </w:r>
      <w:r w:rsidRPr="003D41FA">
        <w:rPr>
          <w:rFonts w:ascii="微软雅黑" w:eastAsia="微软雅黑" w:hAnsi="微软雅黑" w:hint="eastAsia"/>
          <w:sz w:val="24"/>
          <w:szCs w:val="24"/>
        </w:rPr>
        <w:t>”，</w:t>
      </w:r>
      <w:r w:rsidRPr="003D41FA">
        <w:rPr>
          <w:rFonts w:ascii="微软雅黑" w:eastAsia="微软雅黑" w:hAnsi="微软雅黑"/>
          <w:sz w:val="24"/>
          <w:szCs w:val="24"/>
        </w:rPr>
        <w:t>可以让蓝牙适配器和电脑绑定</w:t>
      </w:r>
      <w:r w:rsidR="00E7013B">
        <w:rPr>
          <w:rFonts w:ascii="微软雅黑" w:eastAsia="微软雅黑" w:hAnsi="微软雅黑" w:hint="eastAsia"/>
          <w:sz w:val="24"/>
          <w:szCs w:val="24"/>
        </w:rPr>
        <w:t>；</w:t>
      </w:r>
    </w:p>
    <w:p w:rsidR="00E7013B" w:rsidRPr="003D41FA" w:rsidRDefault="00E7013B" w:rsidP="00D3362C">
      <w:pPr>
        <w:pStyle w:val="a7"/>
        <w:numPr>
          <w:ilvl w:val="0"/>
          <w:numId w:val="4"/>
        </w:numPr>
        <w:spacing w:line="360" w:lineRule="auto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在智能板上夹上</w:t>
      </w:r>
      <w:r>
        <w:rPr>
          <w:rFonts w:ascii="微软雅黑" w:eastAsia="微软雅黑" w:hAnsi="微软雅黑" w:hint="eastAsia"/>
          <w:sz w:val="24"/>
          <w:szCs w:val="24"/>
        </w:rPr>
        <w:t>A4幅面纸张书写，可夹多页；</w:t>
      </w:r>
    </w:p>
    <w:p w:rsidR="00D3362C" w:rsidRPr="000669FF" w:rsidRDefault="00D3362C" w:rsidP="00D3362C">
      <w:pPr>
        <w:pStyle w:val="a7"/>
        <w:numPr>
          <w:ilvl w:val="0"/>
          <w:numId w:val="4"/>
        </w:numPr>
        <w:spacing w:line="360" w:lineRule="auto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3D41FA">
        <w:rPr>
          <w:rFonts w:ascii="微软雅黑" w:eastAsia="微软雅黑" w:hAnsi="微软雅黑"/>
          <w:sz w:val="24"/>
          <w:szCs w:val="24"/>
        </w:rPr>
        <w:t>长按电源键关闭智能板电源</w:t>
      </w:r>
      <w:r w:rsidRPr="003D41FA">
        <w:rPr>
          <w:rFonts w:ascii="微软雅黑" w:eastAsia="微软雅黑" w:hAnsi="微软雅黑" w:hint="eastAsia"/>
          <w:sz w:val="24"/>
          <w:szCs w:val="24"/>
        </w:rPr>
        <w:t>。</w:t>
      </w:r>
    </w:p>
    <w:p w:rsidR="00D3362C" w:rsidRPr="00D3362C" w:rsidRDefault="00D3362C" w:rsidP="00D3362C">
      <w:pPr>
        <w:rPr>
          <w:rFonts w:eastAsia="微软雅黑"/>
        </w:rPr>
      </w:pPr>
    </w:p>
    <w:p w:rsidR="000669FF" w:rsidRPr="004829B7" w:rsidRDefault="00D3362C" w:rsidP="000669FF">
      <w:pPr>
        <w:pStyle w:val="1"/>
        <w:numPr>
          <w:ilvl w:val="0"/>
          <w:numId w:val="2"/>
        </w:numPr>
        <w:spacing w:before="100" w:beforeAutospacing="1" w:after="100" w:afterAutospacing="1" w:line="360" w:lineRule="auto"/>
        <w:rPr>
          <w:rFonts w:ascii="微软雅黑" w:eastAsia="微软雅黑" w:hAnsi="微软雅黑" w:cs="微软雅黑"/>
          <w:sz w:val="28"/>
          <w:szCs w:val="28"/>
        </w:rPr>
      </w:pPr>
      <w:r w:rsidRPr="004829B7">
        <w:rPr>
          <w:rFonts w:ascii="微软雅黑" w:eastAsia="微软雅黑" w:hAnsi="微软雅黑" w:cs="微软雅黑" w:hint="eastAsia"/>
          <w:sz w:val="28"/>
          <w:szCs w:val="28"/>
        </w:rPr>
        <w:lastRenderedPageBreak/>
        <w:t>T8A</w:t>
      </w:r>
      <w:r w:rsidRPr="004829B7">
        <w:rPr>
          <w:rFonts w:ascii="微软雅黑" w:eastAsia="微软雅黑" w:hAnsi="微软雅黑" w:cs="微软雅黑"/>
          <w:sz w:val="28"/>
          <w:szCs w:val="28"/>
        </w:rPr>
        <w:t>/C</w:t>
      </w:r>
      <w:r w:rsidRPr="004829B7">
        <w:rPr>
          <w:rFonts w:ascii="微软雅黑" w:eastAsia="微软雅黑" w:hAnsi="微软雅黑" w:cs="微软雅黑" w:hint="eastAsia"/>
          <w:sz w:val="28"/>
          <w:szCs w:val="28"/>
        </w:rPr>
        <w:t xml:space="preserve"> </w:t>
      </w:r>
      <w:bookmarkStart w:id="22" w:name="_Toc7102"/>
      <w:bookmarkStart w:id="23" w:name="_Toc5183"/>
      <w:bookmarkStart w:id="24" w:name="_Toc1340"/>
      <w:bookmarkEnd w:id="18"/>
      <w:bookmarkEnd w:id="19"/>
      <w:bookmarkEnd w:id="20"/>
      <w:bookmarkEnd w:id="21"/>
      <w:r w:rsidR="000669FF" w:rsidRPr="004829B7">
        <w:rPr>
          <w:rFonts w:ascii="微软雅黑" w:eastAsia="微软雅黑" w:hAnsi="微软雅黑" w:cs="微软雅黑" w:hint="eastAsia"/>
          <w:sz w:val="28"/>
          <w:szCs w:val="28"/>
        </w:rPr>
        <w:t>功能详解</w:t>
      </w:r>
    </w:p>
    <w:p w:rsidR="00910A8C" w:rsidRPr="004829B7" w:rsidRDefault="000669FF" w:rsidP="00294F92">
      <w:pPr>
        <w:pStyle w:val="2"/>
        <w:numPr>
          <w:ilvl w:val="1"/>
          <w:numId w:val="0"/>
        </w:numPr>
        <w:tabs>
          <w:tab w:val="clear" w:pos="576"/>
        </w:tabs>
        <w:spacing w:before="100" w:beforeAutospacing="1" w:after="100" w:afterAutospacing="1" w:line="360" w:lineRule="auto"/>
        <w:rPr>
          <w:sz w:val="24"/>
          <w:szCs w:val="24"/>
        </w:rPr>
      </w:pPr>
      <w:bookmarkStart w:id="25" w:name="_Toc19095"/>
      <w:r w:rsidRPr="004829B7">
        <w:rPr>
          <w:rFonts w:hint="eastAsia"/>
          <w:sz w:val="24"/>
          <w:szCs w:val="24"/>
        </w:rPr>
        <w:t xml:space="preserve">1.1 </w:t>
      </w:r>
      <w:bookmarkEnd w:id="22"/>
      <w:r w:rsidRPr="004829B7">
        <w:rPr>
          <w:rFonts w:hint="eastAsia"/>
          <w:sz w:val="24"/>
          <w:szCs w:val="24"/>
        </w:rPr>
        <w:t>开关机流程</w:t>
      </w:r>
      <w:bookmarkEnd w:id="23"/>
      <w:bookmarkEnd w:id="24"/>
      <w:bookmarkEnd w:id="25"/>
    </w:p>
    <w:p w:rsidR="00910A8C" w:rsidRDefault="00910A8C" w:rsidP="00910A8C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长按电源键3秒开机，屏幕亮起，蓝灯闪烁</w:t>
      </w:r>
    </w:p>
    <w:p w:rsidR="00910A8C" w:rsidRDefault="00910A8C" w:rsidP="00910A8C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T8A</w:t>
      </w:r>
      <w:r w:rsidR="00D3362C">
        <w:rPr>
          <w:rFonts w:ascii="微软雅黑" w:eastAsia="微软雅黑" w:hAnsi="微软雅黑" w:cs="微软雅黑"/>
        </w:rPr>
        <w:t>/C</w:t>
      </w:r>
      <w:r>
        <w:rPr>
          <w:rFonts w:ascii="微软雅黑" w:eastAsia="微软雅黑" w:hAnsi="微软雅黑" w:cs="微软雅黑" w:hint="eastAsia"/>
        </w:rPr>
        <w:t>设备不用USB数据线连接PC，长按电源键3秒开机进入2.4G模式</w:t>
      </w:r>
    </w:p>
    <w:p w:rsidR="00910A8C" w:rsidRDefault="00910A8C" w:rsidP="000669FF">
      <w:pPr>
        <w:spacing w:before="100" w:beforeAutospacing="1" w:after="100" w:afterAutospacing="1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noProof/>
        </w:rPr>
        <w:drawing>
          <wp:inline distT="0" distB="0" distL="114300" distR="114300" wp14:anchorId="5F47291F" wp14:editId="48017615">
            <wp:extent cx="1800000" cy="900159"/>
            <wp:effectExtent l="0" t="0" r="0" b="0"/>
            <wp:docPr id="22" name="图片 22" descr="图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图层 1"/>
                    <pic:cNvPicPr>
                      <a:picLocks noChangeAspect="1"/>
                    </pic:cNvPicPr>
                  </pic:nvPicPr>
                  <pic:blipFill>
                    <a:blip r:embed="rId12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9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A8C" w:rsidRDefault="00910A8C" w:rsidP="00910A8C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T8A</w:t>
      </w:r>
      <w:r w:rsidR="00D3362C">
        <w:rPr>
          <w:rFonts w:ascii="微软雅黑" w:eastAsia="微软雅黑" w:hAnsi="微软雅黑" w:cs="微软雅黑"/>
        </w:rPr>
        <w:t>/C</w:t>
      </w:r>
      <w:r>
        <w:rPr>
          <w:rFonts w:ascii="微软雅黑" w:eastAsia="微软雅黑" w:hAnsi="微软雅黑" w:cs="微软雅黑" w:hint="eastAsia"/>
        </w:rPr>
        <w:t>设备用USB数据线连接PC，长按电源键3秒开机弹出是否启用USB连接，点击左方向键选择是进入USB模式，点击右方向键选择否进入2.4G模式</w:t>
      </w:r>
      <w:r w:rsidR="003D41FA">
        <w:rPr>
          <w:rFonts w:ascii="微软雅黑" w:eastAsia="微软雅黑" w:hAnsi="微软雅黑" w:cs="微软雅黑" w:hint="eastAsia"/>
        </w:rPr>
        <w:t xml:space="preserve">                                                                         </w:t>
      </w:r>
    </w:p>
    <w:p w:rsidR="00910A8C" w:rsidRDefault="00910A8C" w:rsidP="000669FF">
      <w:pPr>
        <w:spacing w:before="100" w:beforeAutospacing="1" w:after="100" w:afterAutospacing="1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noProof/>
        </w:rPr>
        <w:drawing>
          <wp:inline distT="0" distB="0" distL="114300" distR="114300" wp14:anchorId="7B1BEC13" wp14:editId="793C9D0B">
            <wp:extent cx="1800000" cy="900158"/>
            <wp:effectExtent l="0" t="0" r="0" b="0"/>
            <wp:docPr id="12" name="图片 12" descr="图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层 11"/>
                    <pic:cNvPicPr>
                      <a:picLocks noChangeAspect="1"/>
                    </pic:cNvPicPr>
                  </pic:nvPicPr>
                  <pic:blipFill>
                    <a:blip r:embed="rId13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90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A8C" w:rsidRDefault="00910A8C" w:rsidP="00910A8C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长按电源键3秒关机，屏幕关闭</w:t>
      </w:r>
    </w:p>
    <w:p w:rsidR="00910A8C" w:rsidRPr="004829B7" w:rsidRDefault="00910A8C" w:rsidP="00294F92">
      <w:pPr>
        <w:pStyle w:val="2"/>
        <w:numPr>
          <w:ilvl w:val="1"/>
          <w:numId w:val="0"/>
        </w:numPr>
        <w:tabs>
          <w:tab w:val="clear" w:pos="432"/>
          <w:tab w:val="clear" w:pos="576"/>
        </w:tabs>
        <w:spacing w:before="100" w:beforeAutospacing="1" w:after="100" w:afterAutospacing="1" w:line="360" w:lineRule="auto"/>
        <w:rPr>
          <w:sz w:val="24"/>
          <w:szCs w:val="24"/>
        </w:rPr>
      </w:pPr>
      <w:bookmarkStart w:id="26" w:name="_Toc26146"/>
      <w:bookmarkStart w:id="27" w:name="_Toc24709"/>
      <w:bookmarkStart w:id="28" w:name="_Toc17113"/>
      <w:bookmarkStart w:id="29" w:name="_Toc6338"/>
      <w:r w:rsidRPr="004829B7">
        <w:rPr>
          <w:rFonts w:hint="eastAsia"/>
          <w:sz w:val="24"/>
          <w:szCs w:val="24"/>
        </w:rPr>
        <w:t xml:space="preserve">1.2 </w:t>
      </w:r>
      <w:bookmarkEnd w:id="26"/>
      <w:r w:rsidRPr="004829B7">
        <w:rPr>
          <w:rFonts w:hint="eastAsia"/>
          <w:sz w:val="24"/>
          <w:szCs w:val="24"/>
        </w:rPr>
        <w:t>模式切换</w:t>
      </w:r>
      <w:bookmarkEnd w:id="27"/>
      <w:bookmarkEnd w:id="28"/>
      <w:bookmarkEnd w:id="29"/>
    </w:p>
    <w:p w:rsidR="00910A8C" w:rsidRDefault="00910A8C" w:rsidP="00910A8C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长按电源键3秒开机，屏幕亮起，蓝灯闪烁</w:t>
      </w:r>
    </w:p>
    <w:p w:rsidR="00910A8C" w:rsidRDefault="00910A8C" w:rsidP="00910A8C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开机后长按左方向键3秒进入模式选择界面，单击右方向键选择切换模式，单击电源键确认</w:t>
      </w:r>
    </w:p>
    <w:p w:rsidR="00910A8C" w:rsidRDefault="00910A8C" w:rsidP="00910A8C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选择蓝牙,单击电源键确认进入蓝牙模式</w:t>
      </w:r>
    </w:p>
    <w:p w:rsidR="00910A8C" w:rsidRDefault="00910A8C" w:rsidP="00910A8C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选择USB,单击电源键确认进入USB模式</w:t>
      </w:r>
      <w:r w:rsidR="0093582B">
        <w:rPr>
          <w:rFonts w:ascii="微软雅黑" w:eastAsia="微软雅黑" w:hAnsi="微软雅黑" w:cs="微软雅黑" w:hint="eastAsia"/>
        </w:rPr>
        <w:t>（T8</w:t>
      </w:r>
      <w:r w:rsidR="00D3362C">
        <w:rPr>
          <w:rFonts w:ascii="微软雅黑" w:eastAsia="微软雅黑" w:hAnsi="微软雅黑" w:cs="微软雅黑"/>
        </w:rPr>
        <w:t>A/</w:t>
      </w:r>
      <w:r w:rsidR="0093582B">
        <w:rPr>
          <w:rFonts w:ascii="微软雅黑" w:eastAsia="微软雅黑" w:hAnsi="微软雅黑" w:cs="微软雅黑"/>
        </w:rPr>
        <w:t>C连接上</w:t>
      </w:r>
      <w:r w:rsidR="0093582B">
        <w:rPr>
          <w:rFonts w:ascii="微软雅黑" w:eastAsia="微软雅黑" w:hAnsi="微软雅黑" w:cs="微软雅黑" w:hint="eastAsia"/>
        </w:rPr>
        <w:t>USB后会自动提示是否进入USB模式）</w:t>
      </w:r>
    </w:p>
    <w:p w:rsidR="00910A8C" w:rsidRDefault="00910A8C" w:rsidP="00910A8C">
      <w:pPr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</w:rPr>
        <w:t>选择NBL,单击电源键确认进入2.4G NBL模</w:t>
      </w:r>
      <w:r>
        <w:rPr>
          <w:rFonts w:ascii="微软雅黑" w:eastAsia="微软雅黑" w:hAnsi="微软雅黑" w:cs="微软雅黑" w:hint="eastAsia"/>
          <w:color w:val="000000"/>
        </w:rPr>
        <w:t>式</w:t>
      </w:r>
    </w:p>
    <w:p w:rsidR="00910A8C" w:rsidRDefault="00910A8C" w:rsidP="000669FF">
      <w:pPr>
        <w:pStyle w:val="Normal4"/>
        <w:spacing w:before="460" w:after="0"/>
        <w:jc w:val="center"/>
        <w:rPr>
          <w:rFonts w:ascii="黑体" w:eastAsia="黑体" w:hAnsi="黑体" w:cs="黑体"/>
          <w:b/>
          <w:bCs/>
          <w:color w:val="000000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b/>
          <w:bCs/>
          <w:noProof/>
          <w:color w:val="000000"/>
          <w:sz w:val="32"/>
          <w:szCs w:val="32"/>
          <w:lang w:eastAsia="zh-CN"/>
        </w:rPr>
        <w:drawing>
          <wp:inline distT="0" distB="0" distL="114300" distR="114300" wp14:anchorId="2561B0D9" wp14:editId="2FCA466E">
            <wp:extent cx="1800000" cy="900159"/>
            <wp:effectExtent l="0" t="0" r="0" b="0"/>
            <wp:docPr id="2" name="图片 2" descr="图层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层 22"/>
                    <pic:cNvPicPr>
                      <a:picLocks noChangeAspect="1"/>
                    </pic:cNvPicPr>
                  </pic:nvPicPr>
                  <pic:blipFill>
                    <a:blip r:embed="rId1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9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9B7" w:rsidRDefault="004829B7" w:rsidP="000669FF">
      <w:pPr>
        <w:pStyle w:val="Normal4"/>
        <w:spacing w:before="460" w:after="0"/>
        <w:jc w:val="center"/>
        <w:rPr>
          <w:rFonts w:ascii="黑体" w:eastAsia="黑体" w:hAnsi="黑体" w:cs="黑体" w:hint="eastAsia"/>
          <w:b/>
          <w:bCs/>
          <w:color w:val="000000"/>
          <w:sz w:val="32"/>
          <w:szCs w:val="32"/>
          <w:lang w:eastAsia="zh-CN"/>
        </w:rPr>
      </w:pPr>
      <w:bookmarkStart w:id="30" w:name="_GoBack"/>
      <w:bookmarkEnd w:id="30"/>
    </w:p>
    <w:p w:rsidR="00910A8C" w:rsidRDefault="00910A8C" w:rsidP="000669FF">
      <w:pPr>
        <w:pStyle w:val="Normal4"/>
        <w:spacing w:before="460" w:after="0" w:line="188" w:lineRule="exact"/>
        <w:jc w:val="left"/>
        <w:rPr>
          <w:rFonts w:ascii="微软雅黑" w:eastAsia="微软雅黑" w:hAnsi="微软雅黑" w:cs="微软雅黑"/>
          <w:color w:val="000000"/>
          <w:spacing w:val="2"/>
          <w:sz w:val="24"/>
          <w:szCs w:val="24"/>
          <w:lang w:eastAsia="zh-CN"/>
        </w:rPr>
      </w:pPr>
      <w:r>
        <w:rPr>
          <w:rFonts w:ascii="微软雅黑" w:eastAsia="微软雅黑" w:hAnsi="微软雅黑" w:cs="微软雅黑" w:hint="eastAsia"/>
          <w:color w:val="000000"/>
          <w:sz w:val="24"/>
          <w:szCs w:val="24"/>
          <w:lang w:eastAsia="zh-CN"/>
        </w:rPr>
        <w:t>说明：</w:t>
      </w:r>
      <w:r w:rsidR="0093582B">
        <w:rPr>
          <w:rFonts w:ascii="微软雅黑" w:eastAsia="微软雅黑" w:hAnsi="微软雅黑" w:cs="微软雅黑" w:hint="eastAsia"/>
          <w:sz w:val="24"/>
          <w:szCs w:val="24"/>
          <w:lang w:eastAsia="zh-CN"/>
        </w:rPr>
        <w:t>T8</w:t>
      </w:r>
      <w:r w:rsidR="00D3362C">
        <w:rPr>
          <w:rFonts w:ascii="微软雅黑" w:eastAsia="微软雅黑" w:hAnsi="微软雅黑" w:cs="微软雅黑"/>
          <w:sz w:val="24"/>
          <w:szCs w:val="24"/>
          <w:lang w:eastAsia="zh-CN"/>
        </w:rPr>
        <w:t>A/</w:t>
      </w:r>
      <w:r w:rsidR="0093582B">
        <w:rPr>
          <w:rFonts w:ascii="微软雅黑" w:eastAsia="微软雅黑" w:hAnsi="微软雅黑" w:cs="微软雅黑" w:hint="eastAsia"/>
          <w:sz w:val="24"/>
          <w:szCs w:val="24"/>
          <w:lang w:eastAsia="zh-CN"/>
        </w:rPr>
        <w:t>C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设备不用USB数据线连接PC，USB模式不显示，只显示蓝牙模式和NBL模式</w:t>
      </w:r>
    </w:p>
    <w:sectPr w:rsidR="00910A8C">
      <w:pgSz w:w="11900" w:h="16840"/>
      <w:pgMar w:top="720" w:right="720" w:bottom="72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start="1"/>
      <w:cols w:space="720"/>
      <w:docGrid w:linePitc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6FB" w:rsidRDefault="000976FB" w:rsidP="00910A8C">
      <w:r>
        <w:separator/>
      </w:r>
    </w:p>
  </w:endnote>
  <w:endnote w:type="continuationSeparator" w:id="0">
    <w:p w:rsidR="000976FB" w:rsidRDefault="000976FB" w:rsidP="0091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BSMRGA+ArialUnicodeMS">
    <w:altName w:val="Arial Unicode MS"/>
    <w:charset w:val="01"/>
    <w:family w:val="auto"/>
    <w:pitch w:val="default"/>
    <w:sig w:usb0="00000000" w:usb1="00000000" w:usb2="01010101" w:usb3="01010101" w:csb0="01010101" w:csb1="01010101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6FB" w:rsidRDefault="000976FB" w:rsidP="00910A8C">
      <w:r>
        <w:separator/>
      </w:r>
    </w:p>
  </w:footnote>
  <w:footnote w:type="continuationSeparator" w:id="0">
    <w:p w:rsidR="000976FB" w:rsidRDefault="000976FB" w:rsidP="00910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6B18"/>
    <w:multiLevelType w:val="hybridMultilevel"/>
    <w:tmpl w:val="1BF6FBAE"/>
    <w:lvl w:ilvl="0" w:tplc="079E7D3C">
      <w:start w:val="1"/>
      <w:numFmt w:val="decimal"/>
      <w:lvlText w:val="%1、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944F68F"/>
    <w:multiLevelType w:val="singleLevel"/>
    <w:tmpl w:val="5944F68F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60F31698"/>
    <w:multiLevelType w:val="hybridMultilevel"/>
    <w:tmpl w:val="8CDC5FE8"/>
    <w:lvl w:ilvl="0" w:tplc="26E803D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E2070A8"/>
    <w:multiLevelType w:val="multilevel"/>
    <w:tmpl w:val="7E2070A8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E8"/>
    <w:rsid w:val="000669FF"/>
    <w:rsid w:val="000976FB"/>
    <w:rsid w:val="00154E54"/>
    <w:rsid w:val="00294F92"/>
    <w:rsid w:val="002A6487"/>
    <w:rsid w:val="003D41FA"/>
    <w:rsid w:val="004829B7"/>
    <w:rsid w:val="005B065F"/>
    <w:rsid w:val="00670224"/>
    <w:rsid w:val="006C11EB"/>
    <w:rsid w:val="006D06E3"/>
    <w:rsid w:val="00841E7A"/>
    <w:rsid w:val="008E27E8"/>
    <w:rsid w:val="00910A8C"/>
    <w:rsid w:val="0093582B"/>
    <w:rsid w:val="009F497D"/>
    <w:rsid w:val="00D3362C"/>
    <w:rsid w:val="00E47167"/>
    <w:rsid w:val="00E7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991BDF-FCB1-4359-BD93-78B053E0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A8C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qFormat/>
    <w:rsid w:val="00910A8C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rsid w:val="00910A8C"/>
    <w:pPr>
      <w:keepNext/>
      <w:keepLines/>
      <w:numPr>
        <w:ilvl w:val="1"/>
        <w:numId w:val="1"/>
      </w:numPr>
      <w:tabs>
        <w:tab w:val="left" w:pos="432"/>
      </w:tabs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910A8C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0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0A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0A8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0A8C"/>
    <w:rPr>
      <w:sz w:val="18"/>
      <w:szCs w:val="18"/>
    </w:rPr>
  </w:style>
  <w:style w:type="character" w:customStyle="1" w:styleId="1Char">
    <w:name w:val="标题 1 Char"/>
    <w:basedOn w:val="a0"/>
    <w:link w:val="1"/>
    <w:rsid w:val="00910A8C"/>
    <w:rPr>
      <w:rFonts w:ascii="Times New Roman" w:eastAsia="Times New Roman" w:hAnsi="Times New Roman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910A8C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rsid w:val="00910A8C"/>
    <w:rPr>
      <w:rFonts w:ascii="Times New Roman" w:eastAsia="Times New Roman" w:hAnsi="Times New Roman" w:cs="Times New Roman"/>
      <w:b/>
      <w:kern w:val="0"/>
      <w:sz w:val="32"/>
      <w:szCs w:val="24"/>
    </w:rPr>
  </w:style>
  <w:style w:type="paragraph" w:styleId="30">
    <w:name w:val="toc 3"/>
    <w:basedOn w:val="a"/>
    <w:next w:val="a"/>
    <w:qFormat/>
    <w:rsid w:val="00910A8C"/>
    <w:pPr>
      <w:ind w:leftChars="400" w:left="840"/>
    </w:pPr>
  </w:style>
  <w:style w:type="paragraph" w:styleId="10">
    <w:name w:val="toc 1"/>
    <w:basedOn w:val="a"/>
    <w:next w:val="a"/>
    <w:qFormat/>
    <w:rsid w:val="00910A8C"/>
  </w:style>
  <w:style w:type="paragraph" w:styleId="20">
    <w:name w:val="toc 2"/>
    <w:basedOn w:val="a"/>
    <w:next w:val="a"/>
    <w:qFormat/>
    <w:rsid w:val="00910A8C"/>
    <w:pPr>
      <w:ind w:leftChars="200" w:left="420"/>
    </w:pPr>
  </w:style>
  <w:style w:type="character" w:styleId="a5">
    <w:name w:val="Hyperlink"/>
    <w:basedOn w:val="a0"/>
    <w:qFormat/>
    <w:rsid w:val="00910A8C"/>
    <w:rPr>
      <w:color w:val="0000FF"/>
      <w:u w:val="single"/>
    </w:rPr>
  </w:style>
  <w:style w:type="table" w:styleId="a6">
    <w:name w:val="Table Grid"/>
    <w:basedOn w:val="a1"/>
    <w:qFormat/>
    <w:rsid w:val="00910A8C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rsid w:val="00910A8C"/>
    <w:pPr>
      <w:spacing w:before="120" w:after="240"/>
      <w:jc w:val="both"/>
    </w:pPr>
    <w:rPr>
      <w:rFonts w:eastAsiaTheme="minorHAnsi"/>
      <w:kern w:val="0"/>
      <w:sz w:val="22"/>
      <w:lang w:eastAsia="en-US"/>
    </w:rPr>
  </w:style>
  <w:style w:type="paragraph" w:customStyle="1" w:styleId="Normal1">
    <w:name w:val="Normal_1"/>
    <w:qFormat/>
    <w:rsid w:val="00910A8C"/>
    <w:pPr>
      <w:spacing w:before="120" w:after="240"/>
      <w:jc w:val="both"/>
    </w:pPr>
    <w:rPr>
      <w:rFonts w:eastAsiaTheme="minorHAnsi"/>
      <w:kern w:val="0"/>
      <w:sz w:val="22"/>
      <w:lang w:eastAsia="en-US"/>
    </w:rPr>
  </w:style>
  <w:style w:type="paragraph" w:customStyle="1" w:styleId="Normal2">
    <w:name w:val="Normal_2"/>
    <w:qFormat/>
    <w:rsid w:val="00910A8C"/>
    <w:pPr>
      <w:spacing w:before="120" w:after="240"/>
      <w:jc w:val="both"/>
    </w:pPr>
    <w:rPr>
      <w:rFonts w:eastAsiaTheme="minorHAnsi"/>
      <w:kern w:val="0"/>
      <w:sz w:val="22"/>
      <w:lang w:eastAsia="en-US"/>
    </w:rPr>
  </w:style>
  <w:style w:type="paragraph" w:customStyle="1" w:styleId="Normal3">
    <w:name w:val="Normal_3"/>
    <w:qFormat/>
    <w:rsid w:val="00910A8C"/>
    <w:pPr>
      <w:spacing w:before="120" w:after="240"/>
      <w:jc w:val="both"/>
    </w:pPr>
    <w:rPr>
      <w:rFonts w:eastAsiaTheme="minorHAnsi"/>
      <w:kern w:val="0"/>
      <w:sz w:val="22"/>
      <w:lang w:eastAsia="en-US"/>
    </w:rPr>
  </w:style>
  <w:style w:type="paragraph" w:customStyle="1" w:styleId="Normal4">
    <w:name w:val="Normal_4"/>
    <w:qFormat/>
    <w:rsid w:val="00910A8C"/>
    <w:pPr>
      <w:spacing w:before="120" w:after="240"/>
      <w:jc w:val="both"/>
    </w:pPr>
    <w:rPr>
      <w:rFonts w:eastAsiaTheme="minorHAnsi"/>
      <w:kern w:val="0"/>
      <w:sz w:val="22"/>
      <w:lang w:eastAsia="en-US"/>
    </w:rPr>
  </w:style>
  <w:style w:type="paragraph" w:styleId="a7">
    <w:name w:val="List Paragraph"/>
    <w:basedOn w:val="a"/>
    <w:uiPriority w:val="34"/>
    <w:qFormat/>
    <w:rsid w:val="00910A8C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Balloon Text"/>
    <w:basedOn w:val="a"/>
    <w:link w:val="Char1"/>
    <w:uiPriority w:val="99"/>
    <w:semiHidden/>
    <w:unhideWhenUsed/>
    <w:rsid w:val="006D06E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D06E3"/>
    <w:rPr>
      <w:rFonts w:ascii="Times New Roman" w:eastAsia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jiang</dc:creator>
  <cp:keywords/>
  <dc:description/>
  <cp:lastModifiedBy>john jiang</cp:lastModifiedBy>
  <cp:revision>8</cp:revision>
  <cp:lastPrinted>2018-07-17T08:17:00Z</cp:lastPrinted>
  <dcterms:created xsi:type="dcterms:W3CDTF">2018-07-17T07:32:00Z</dcterms:created>
  <dcterms:modified xsi:type="dcterms:W3CDTF">2018-07-30T06:31:00Z</dcterms:modified>
</cp:coreProperties>
</file>